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D9445" w14:textId="77777777" w:rsidR="008C0130" w:rsidRPr="008C0130" w:rsidRDefault="008C0130" w:rsidP="008C0130">
      <w:pPr>
        <w:rPr>
          <w:rFonts w:cstheme="minorHAnsi"/>
          <w:b/>
          <w:bCs/>
        </w:rPr>
      </w:pPr>
      <w:r w:rsidRPr="008C0130">
        <w:rPr>
          <w:rFonts w:cstheme="minorHAnsi"/>
          <w:b/>
          <w:bCs/>
        </w:rPr>
        <w:t>Załącznik nr 1</w:t>
      </w:r>
    </w:p>
    <w:p w14:paraId="4CAE047D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b/>
          <w:bCs/>
          <w:u w:val="single"/>
        </w:rPr>
      </w:pPr>
      <w:r w:rsidRPr="008C0130">
        <w:rPr>
          <w:rFonts w:cstheme="minorHAnsi"/>
          <w:b/>
          <w:bCs/>
          <w:u w:val="single"/>
        </w:rPr>
        <w:t>FORMULARZ OFERTY</w:t>
      </w:r>
    </w:p>
    <w:p w14:paraId="4AEF1F0E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b/>
          <w:bCs/>
        </w:rPr>
      </w:pPr>
    </w:p>
    <w:p w14:paraId="5E5472D9" w14:textId="27787B34" w:rsidR="00820CE6" w:rsidRPr="00820CE6" w:rsidRDefault="003E7AFB" w:rsidP="00820CE6">
      <w:pPr>
        <w:pStyle w:val="Bezodstpw"/>
        <w:jc w:val="both"/>
        <w:rPr>
          <w:rFonts w:ascii="Calibri" w:hAnsi="Calibri" w:cs="Calibri"/>
          <w:b/>
          <w:bCs/>
          <w:i/>
          <w:iCs/>
        </w:rPr>
      </w:pPr>
      <w:bookmarkStart w:id="0" w:name="_Hlk153269496"/>
      <w:bookmarkStart w:id="1" w:name="_Hlk146012827"/>
      <w:bookmarkStart w:id="2" w:name="_Hlk157077717"/>
      <w:r w:rsidRPr="003C36E3">
        <w:rPr>
          <w:rFonts w:cstheme="minorHAnsi"/>
          <w:bCs/>
        </w:rPr>
        <w:t>Oferta złożona do postępowania o udzielenie zamówienia publicznego w trybie podstawowym na:</w:t>
      </w:r>
      <w:r w:rsidRPr="003C36E3">
        <w:rPr>
          <w:rFonts w:cstheme="minorHAnsi"/>
          <w:b/>
          <w:bCs/>
        </w:rPr>
        <w:t xml:space="preserve"> </w:t>
      </w:r>
      <w:bookmarkStart w:id="3" w:name="_Hlk182481057"/>
      <w:bookmarkEnd w:id="0"/>
      <w:bookmarkEnd w:id="1"/>
      <w:r w:rsidR="00A71D41" w:rsidRPr="0007095A">
        <w:rPr>
          <w:rFonts w:ascii="Calibri" w:hAnsi="Calibri" w:cs="Calibri"/>
          <w:b/>
        </w:rPr>
        <w:t>Dostawa materiałów do sterylizacji dla Szpitala Specjalistycznego w Zabrzu Sp. z o.o.</w:t>
      </w:r>
      <w:bookmarkEnd w:id="3"/>
      <w:r w:rsidR="00A71D41" w:rsidRPr="0007095A">
        <w:rPr>
          <w:rFonts w:ascii="Calibri" w:hAnsi="Calibri" w:cs="Calibri"/>
          <w:b/>
        </w:rPr>
        <w:t>; Nr sprawy DZP/</w:t>
      </w:r>
      <w:r w:rsidR="007B60B5">
        <w:rPr>
          <w:rFonts w:ascii="Calibri" w:hAnsi="Calibri" w:cs="Calibri"/>
          <w:b/>
        </w:rPr>
        <w:t>29</w:t>
      </w:r>
      <w:r w:rsidR="00A71D41" w:rsidRPr="0007095A">
        <w:rPr>
          <w:rFonts w:ascii="Calibri" w:hAnsi="Calibri" w:cs="Calibri"/>
          <w:b/>
        </w:rPr>
        <w:t xml:space="preserve"> TP/202</w:t>
      </w:r>
      <w:r w:rsidR="007B60B5">
        <w:rPr>
          <w:rFonts w:ascii="Calibri" w:hAnsi="Calibri" w:cs="Calibri"/>
          <w:b/>
        </w:rPr>
        <w:t>5</w:t>
      </w:r>
      <w:r w:rsidR="00A71D41">
        <w:rPr>
          <w:rFonts w:ascii="Calibri" w:hAnsi="Calibri" w:cs="Calibri"/>
          <w:b/>
        </w:rPr>
        <w:t>.</w:t>
      </w:r>
    </w:p>
    <w:p w14:paraId="00CED11B" w14:textId="68C6E165" w:rsidR="00B34160" w:rsidRPr="003C36E3" w:rsidRDefault="00B34160" w:rsidP="00B34160">
      <w:pPr>
        <w:pStyle w:val="Bezodstpw"/>
        <w:jc w:val="both"/>
        <w:rPr>
          <w:rFonts w:cstheme="minorHAnsi"/>
        </w:rPr>
      </w:pPr>
    </w:p>
    <w:p w14:paraId="6B9194DA" w14:textId="42EB0E64" w:rsidR="008C0130" w:rsidRPr="008C0130" w:rsidRDefault="00B34160" w:rsidP="00A71D41">
      <w:pPr>
        <w:pStyle w:val="Bezodstpw"/>
        <w:jc w:val="both"/>
        <w:rPr>
          <w:rFonts w:cstheme="minorHAnsi"/>
          <w:b/>
        </w:rPr>
      </w:pPr>
      <w:r>
        <w:rPr>
          <w:rFonts w:cs="Calibri"/>
        </w:rPr>
        <w:t xml:space="preserve"> </w:t>
      </w:r>
      <w:bookmarkEnd w:id="2"/>
      <w:r w:rsidR="008C0130" w:rsidRPr="008C0130">
        <w:rPr>
          <w:rFonts w:cstheme="minorHAnsi"/>
          <w:b/>
        </w:rPr>
        <w:t>Dane dotyczące Wykonawcy</w:t>
      </w:r>
      <w:r w:rsidR="008C0130" w:rsidRPr="008C0130">
        <w:rPr>
          <w:rFonts w:cstheme="minorHAnsi"/>
          <w:b/>
          <w:vertAlign w:val="superscript"/>
        </w:rPr>
        <w:footnoteReference w:id="1"/>
      </w:r>
      <w:r w:rsidR="008C0130" w:rsidRPr="008C0130">
        <w:rPr>
          <w:rFonts w:cstheme="minorHAnsi"/>
          <w:b/>
        </w:rPr>
        <w:t>:</w:t>
      </w:r>
    </w:p>
    <w:p w14:paraId="4B086C53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Nazwa....................................................................................................................</w:t>
      </w:r>
    </w:p>
    <w:p w14:paraId="1D30932E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Siedziba.................................................................................................................</w:t>
      </w:r>
    </w:p>
    <w:p w14:paraId="6B8B1C2E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Nr telefonu/faks...................................................................................................</w:t>
      </w:r>
    </w:p>
    <w:p w14:paraId="6D9F6D52" w14:textId="143720A5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Adres e-mail: ……………………………………………………………………..……………………………</w:t>
      </w:r>
    </w:p>
    <w:p w14:paraId="1831D5E2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NIP......................................................................................................................</w:t>
      </w:r>
    </w:p>
    <w:p w14:paraId="4AE6F294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REGON...............................................................................................................</w:t>
      </w:r>
    </w:p>
    <w:p w14:paraId="18F4E971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KRS/ CEDG …………………………………………………………………………………………………………</w:t>
      </w:r>
    </w:p>
    <w:p w14:paraId="06AC4715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</w:p>
    <w:p w14:paraId="1A2F987E" w14:textId="77777777" w:rsidR="008C0130" w:rsidRPr="008C0130" w:rsidRDefault="008C0130" w:rsidP="008C0130">
      <w:pPr>
        <w:spacing w:after="0" w:line="240" w:lineRule="auto"/>
        <w:rPr>
          <w:rFonts w:cstheme="minorHAnsi"/>
          <w:b/>
        </w:rPr>
      </w:pPr>
      <w:r w:rsidRPr="008C0130">
        <w:rPr>
          <w:rFonts w:cstheme="minorHAnsi"/>
          <w:b/>
        </w:rPr>
        <w:t>Rodzaj przedsiębiorstwa jakim jest Wykonawca (zaznaczyć właściwą opcję)</w:t>
      </w:r>
      <w:r w:rsidRPr="008C0130">
        <w:rPr>
          <w:rFonts w:cstheme="minorHAnsi"/>
          <w:b/>
          <w:vertAlign w:val="superscript"/>
        </w:rPr>
        <w:footnoteReference w:id="2"/>
      </w:r>
      <w:r w:rsidRPr="008C0130">
        <w:rPr>
          <w:rFonts w:cstheme="minorHAnsi"/>
          <w:b/>
        </w:rPr>
        <w:t>:</w:t>
      </w:r>
    </w:p>
    <w:p w14:paraId="2EF9E587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ab/>
        <w:t>Mikroprzedsiębiorstwo</w:t>
      </w:r>
    </w:p>
    <w:p w14:paraId="43E73805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ab/>
        <w:t>Małe przedsiębiorstwo</w:t>
      </w:r>
    </w:p>
    <w:p w14:paraId="185CF8B4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ab/>
        <w:t>Średnie przedsiębiorstwo</w:t>
      </w:r>
    </w:p>
    <w:p w14:paraId="41BDBF8C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Inne</w:t>
      </w:r>
    </w:p>
    <w:p w14:paraId="276A3381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</w:p>
    <w:p w14:paraId="3046A6F1" w14:textId="77777777" w:rsidR="008C0130" w:rsidRPr="008C0130" w:rsidRDefault="008C0130" w:rsidP="008C0130">
      <w:pPr>
        <w:spacing w:after="0" w:line="240" w:lineRule="auto"/>
        <w:rPr>
          <w:rFonts w:cstheme="minorHAnsi"/>
          <w:b/>
        </w:rPr>
      </w:pPr>
      <w:r w:rsidRPr="008C0130">
        <w:rPr>
          <w:rFonts w:cstheme="minorHAnsi"/>
          <w:b/>
        </w:rPr>
        <w:t>Dane dotyczące Zamawiającego</w:t>
      </w:r>
    </w:p>
    <w:p w14:paraId="217F458B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  <w:r w:rsidRPr="008C0130">
        <w:rPr>
          <w:rFonts w:cstheme="minorHAnsi"/>
          <w:shd w:val="clear" w:color="auto" w:fill="FFFFFF"/>
        </w:rPr>
        <w:t>Szpital Specjalistyczny w Zabrzu Sp. z o.o.</w:t>
      </w:r>
    </w:p>
    <w:p w14:paraId="2A9B9EBE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  <w:shd w:val="clear" w:color="auto" w:fill="FFFFFF"/>
        </w:rPr>
        <w:t>ul. M. Curie - Skłodowskiej 10</w:t>
      </w:r>
    </w:p>
    <w:p w14:paraId="2F25B02C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  <w:r w:rsidRPr="008C0130">
        <w:rPr>
          <w:rFonts w:cstheme="minorHAnsi"/>
          <w:shd w:val="clear" w:color="auto" w:fill="FFFFFF"/>
        </w:rPr>
        <w:t>41-800 Zabrze</w:t>
      </w:r>
    </w:p>
    <w:p w14:paraId="53E456F5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</w:p>
    <w:p w14:paraId="79E8E013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NIP 648-277-50-49</w:t>
      </w:r>
    </w:p>
    <w:p w14:paraId="75E92865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REGON 272735162</w:t>
      </w:r>
    </w:p>
    <w:p w14:paraId="0CBF8F53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  <w:r w:rsidRPr="008C0130">
        <w:rPr>
          <w:rFonts w:cstheme="minorHAnsi"/>
          <w:shd w:val="clear" w:color="auto" w:fill="FFFFFF"/>
        </w:rPr>
        <w:t>Zarejestrowany w Krajowym Rejestrze Sądowym, prowadzonym przez Sąd Rejonowy w Gliwicach, X Wydział Gospodarczy KRS pod numerem 0000568080</w:t>
      </w:r>
    </w:p>
    <w:p w14:paraId="2BEA1488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</w:p>
    <w:p w14:paraId="4E2273C8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</w:rPr>
      </w:pPr>
      <w:r w:rsidRPr="008C0130">
        <w:rPr>
          <w:rFonts w:cstheme="minorHAnsi"/>
          <w:b/>
          <w:u w:val="single"/>
        </w:rPr>
        <w:t>Zobowiązania wykonawcy</w:t>
      </w:r>
    </w:p>
    <w:p w14:paraId="1AC09959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Zobowiązuję się wykonać przedmiot zamówienia na poniższych warunkach:</w:t>
      </w:r>
    </w:p>
    <w:p w14:paraId="1F5D2894" w14:textId="77777777" w:rsidR="00E85549" w:rsidRDefault="00E85549" w:rsidP="00114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429A4FC" w14:textId="77777777" w:rsidR="00A71D41" w:rsidRP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  <w:r w:rsidRPr="00A71D41">
        <w:rPr>
          <w:rFonts w:ascii="Calibri" w:eastAsia="Times New Roman" w:hAnsi="Calibri" w:cs="Times New Roman"/>
          <w:b/>
          <w:color w:val="FF0000"/>
          <w:lang w:eastAsia="pl-PL"/>
        </w:rPr>
        <w:t xml:space="preserve">Należy wypełnić dla tych pakietów, na które Wykonawca składa ofertę. Pozostałe puste miejsca należy przekreślić lub usunąć. </w:t>
      </w:r>
    </w:p>
    <w:p w14:paraId="27F6C6F7" w14:textId="77777777" w:rsidR="0011495E" w:rsidRPr="0011495E" w:rsidRDefault="0011495E" w:rsidP="00114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00095C69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>Pakiet nr 1 – papier krepowany do sterylizacji</w:t>
      </w:r>
    </w:p>
    <w:p w14:paraId="7FC1DB60" w14:textId="77777777" w:rsidR="00820CE6" w:rsidRPr="00CD5A22" w:rsidRDefault="00820CE6" w:rsidP="00CD5A22">
      <w:pPr>
        <w:spacing w:after="0" w:line="240" w:lineRule="auto"/>
        <w:rPr>
          <w:rFonts w:cstheme="minorHAnsi"/>
          <w:b/>
        </w:rPr>
      </w:pPr>
    </w:p>
    <w:p w14:paraId="117364C7" w14:textId="77777777" w:rsidR="00006051" w:rsidRPr="00A71D41" w:rsidRDefault="00006051" w:rsidP="0000605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12EDE5E9" w14:textId="77777777" w:rsidR="00006051" w:rsidRPr="00A71D41" w:rsidRDefault="00006051" w:rsidP="0000605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4B99D749" w14:textId="77777777" w:rsidR="00006051" w:rsidRPr="00A71D41" w:rsidRDefault="00006051" w:rsidP="0000605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67E4FBD6" w14:textId="77777777" w:rsidR="00006051" w:rsidRPr="00A71D41" w:rsidRDefault="00006051" w:rsidP="0000605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569E254B" w14:textId="77777777" w:rsidR="00006051" w:rsidRPr="00A71D41" w:rsidRDefault="00006051" w:rsidP="0000605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57A45B8A" w14:textId="77777777" w:rsidR="00AB104B" w:rsidRDefault="00AB104B" w:rsidP="00E85549">
      <w:pPr>
        <w:spacing w:after="0" w:line="240" w:lineRule="auto"/>
        <w:jc w:val="both"/>
        <w:rPr>
          <w:b/>
        </w:rPr>
      </w:pPr>
    </w:p>
    <w:p w14:paraId="4996C912" w14:textId="77777777" w:rsidR="00A01C98" w:rsidRPr="0011495E" w:rsidRDefault="00A01C98" w:rsidP="00A01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38AC8E3B" w14:textId="77777777" w:rsidR="00A01C98" w:rsidRPr="0011495E" w:rsidRDefault="00A01C98" w:rsidP="00A01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ED94D57" w14:textId="77777777" w:rsidR="00A01C98" w:rsidRPr="0011495E" w:rsidRDefault="00A01C98" w:rsidP="00A01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0178EFA1" w14:textId="77777777" w:rsidR="00A01C98" w:rsidRPr="0011495E" w:rsidRDefault="00A01C98" w:rsidP="00A01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78DB1FB" w14:textId="6D7A61C4" w:rsidR="00A01C98" w:rsidRDefault="00A01C98" w:rsidP="00A01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 w:rsidR="008A7AD4"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62399DEE" w14:textId="04074FFF" w:rsidR="00006051" w:rsidRDefault="00006051" w:rsidP="00006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95C06A2" w14:textId="2822BE2F" w:rsidR="00820CE6" w:rsidRPr="00A71D41" w:rsidRDefault="00A71D41" w:rsidP="00820CE6">
      <w:pPr>
        <w:spacing w:after="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>Pakiet nr 2 – włóknina do sterylizacji</w:t>
      </w:r>
    </w:p>
    <w:p w14:paraId="0DA81D0E" w14:textId="77777777" w:rsidR="00A71D41" w:rsidRPr="00CD5A22" w:rsidRDefault="00A71D41" w:rsidP="00820CE6">
      <w:pPr>
        <w:spacing w:after="0" w:line="240" w:lineRule="auto"/>
        <w:rPr>
          <w:rFonts w:cstheme="minorHAnsi"/>
          <w:b/>
        </w:rPr>
      </w:pPr>
    </w:p>
    <w:p w14:paraId="1BBC74CE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27D9D33C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6A897AD0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37396B7C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30DD396F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31AFDC6E" w14:textId="77777777" w:rsidR="00820CE6" w:rsidRDefault="00820CE6" w:rsidP="00820CE6">
      <w:pPr>
        <w:spacing w:after="0" w:line="240" w:lineRule="auto"/>
        <w:jc w:val="both"/>
        <w:rPr>
          <w:b/>
        </w:rPr>
      </w:pPr>
    </w:p>
    <w:p w14:paraId="0D887C18" w14:textId="77777777" w:rsidR="00820CE6" w:rsidRPr="0011495E" w:rsidRDefault="00820CE6" w:rsidP="0082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480D5ABE" w14:textId="77777777" w:rsidR="00820CE6" w:rsidRPr="0011495E" w:rsidRDefault="00820CE6" w:rsidP="0082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35F0370" w14:textId="77777777" w:rsidR="00820CE6" w:rsidRPr="0011495E" w:rsidRDefault="00820CE6" w:rsidP="0082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2F13C66A" w14:textId="77777777" w:rsidR="00820CE6" w:rsidRPr="0011495E" w:rsidRDefault="00820CE6" w:rsidP="0082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4AFAB79" w14:textId="77777777" w:rsidR="00820CE6" w:rsidRDefault="00820CE6" w:rsidP="0082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49692EAB" w14:textId="77777777" w:rsidR="00A71D41" w:rsidRDefault="00A71D41" w:rsidP="0082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9912261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>Pakiet nr 3 – rękawy papierowo-foliowe</w:t>
      </w:r>
    </w:p>
    <w:p w14:paraId="126F604C" w14:textId="77777777" w:rsidR="00A71D41" w:rsidRPr="00CD5A22" w:rsidRDefault="00A71D41" w:rsidP="00A71D41">
      <w:pPr>
        <w:spacing w:after="0" w:line="240" w:lineRule="auto"/>
        <w:rPr>
          <w:rFonts w:cstheme="minorHAnsi"/>
          <w:b/>
        </w:rPr>
      </w:pPr>
    </w:p>
    <w:p w14:paraId="55CE0133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5B10E734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3282A263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589C8A67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0876747A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435F24BE" w14:textId="77777777" w:rsidR="00A71D41" w:rsidRDefault="00A71D41" w:rsidP="00A71D41">
      <w:pPr>
        <w:spacing w:after="0" w:line="240" w:lineRule="auto"/>
        <w:jc w:val="both"/>
        <w:rPr>
          <w:b/>
        </w:rPr>
      </w:pPr>
    </w:p>
    <w:p w14:paraId="34115E3F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19596CD5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6B0E7F8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1BBFDE9A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C934F2B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W przypadku braku wypełnienia przedmiotowego oświadczenia Zamawiający automatycznie 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114363C2" w14:textId="78CEE76B" w:rsid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lastRenderedPageBreak/>
        <w:t>Pakiet nr 4 – podkłady absorbcyjne</w:t>
      </w:r>
    </w:p>
    <w:p w14:paraId="21E5496C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</w:p>
    <w:p w14:paraId="6156D2D4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5AE3088C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52CBD486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70A50792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062065A7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23E863A7" w14:textId="77777777" w:rsidR="00A71D41" w:rsidRDefault="00A71D41" w:rsidP="00A71D41">
      <w:pPr>
        <w:spacing w:after="0" w:line="240" w:lineRule="auto"/>
        <w:jc w:val="both"/>
        <w:rPr>
          <w:b/>
        </w:rPr>
      </w:pPr>
    </w:p>
    <w:p w14:paraId="2543C90C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3484A0DC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F1BE70B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4C7B8A01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A47FECE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W przypadku braku wypełnienia przedmiotowego oświadczenia Zamawiający automatycznie 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3A6A2F9D" w14:textId="170717C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68FCD14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810AB5F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>Pakiet nr 5 – testy kontroli mycia i dezynfekcji</w:t>
      </w:r>
    </w:p>
    <w:p w14:paraId="751C14BD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</w:p>
    <w:p w14:paraId="5154907E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3438191A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6727C06D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7B0E0876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6467822A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71F9634A" w14:textId="77777777" w:rsidR="00A71D41" w:rsidRDefault="00A71D41" w:rsidP="00A71D41">
      <w:pPr>
        <w:spacing w:after="0" w:line="240" w:lineRule="auto"/>
        <w:jc w:val="both"/>
        <w:rPr>
          <w:b/>
        </w:rPr>
      </w:pPr>
    </w:p>
    <w:p w14:paraId="07630C84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7DE3D687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8A9EA30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1989F1B5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C0A5E0E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W przypadku braku wypełnienia przedmiotowego oświadczenia Zamawiający automatycznie 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1528FDCD" w14:textId="77777777" w:rsidR="00A71D41" w:rsidRDefault="00A71D41" w:rsidP="0082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5341782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>Pakiet nr 6 – testy chemiczne do sterylizacji parowej</w:t>
      </w:r>
    </w:p>
    <w:p w14:paraId="0C9A0768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</w:p>
    <w:p w14:paraId="0C1ADB14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7D534DE0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7FDF92BE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3F0D7357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020EB53D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094B9677" w14:textId="77777777" w:rsidR="00A71D41" w:rsidRDefault="00A71D41" w:rsidP="00A71D41">
      <w:pPr>
        <w:spacing w:after="0" w:line="240" w:lineRule="auto"/>
        <w:jc w:val="both"/>
        <w:rPr>
          <w:b/>
        </w:rPr>
      </w:pPr>
    </w:p>
    <w:p w14:paraId="33D81AA4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0482D406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A0C953A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3FC5A641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DB64708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</w:t>
      </w:r>
      <w:r w:rsidRPr="0011495E">
        <w:rPr>
          <w:rFonts w:ascii="Calibri" w:eastAsia="Times New Roman" w:hAnsi="Calibri" w:cs="Times New Roman"/>
          <w:lang w:eastAsia="pl-PL"/>
        </w:rPr>
        <w:lastRenderedPageBreak/>
        <w:t>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3271D622" w14:textId="14CFD940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F796709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>Pakiet nr 7 – pakiety testowe Bowie&amp;Dick</w:t>
      </w:r>
    </w:p>
    <w:p w14:paraId="21144E78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</w:p>
    <w:p w14:paraId="23132285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30200263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57086109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777F84A3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72105068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76E994E6" w14:textId="77777777" w:rsidR="00A71D41" w:rsidRDefault="00A71D41" w:rsidP="00A71D41">
      <w:pPr>
        <w:spacing w:after="0" w:line="240" w:lineRule="auto"/>
        <w:jc w:val="both"/>
        <w:rPr>
          <w:b/>
        </w:rPr>
      </w:pPr>
    </w:p>
    <w:p w14:paraId="7A0223C7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3F237C9C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F703520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1EB2FF45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3F7AA18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W przypadku braku wypełnienia przedmiotowego oświadczenia Zamawiający automatycznie 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0BC91199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0BF58C81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>Pakiet nr 8 – wskaźniki biologiczne o szybkim odczycie do pary wodnej</w:t>
      </w:r>
    </w:p>
    <w:p w14:paraId="3FC44C88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</w:p>
    <w:p w14:paraId="68B8C808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13DED7D1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670A1888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095C0EAC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2BAB9A3A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71487052" w14:textId="77777777" w:rsidR="00A71D41" w:rsidRDefault="00A71D41" w:rsidP="00A71D41">
      <w:pPr>
        <w:spacing w:after="0" w:line="240" w:lineRule="auto"/>
        <w:jc w:val="both"/>
        <w:rPr>
          <w:b/>
        </w:rPr>
      </w:pPr>
    </w:p>
    <w:p w14:paraId="0309DE0C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2C982756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429D1D4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33639CB7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0F7FE523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W przypadku braku wypełnienia przedmiotowego oświadczenia Zamawiający automatycznie 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215D921E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3B758A9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3DC14C5" w14:textId="6BED247A" w:rsid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>Pakiet nr 9 – przyrząd testowy PCD do kontroli wsadu</w:t>
      </w:r>
    </w:p>
    <w:p w14:paraId="429863C9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</w:p>
    <w:p w14:paraId="3D15A2F5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02195F3C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22672630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6A30CB6A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6CF89964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18218326" w14:textId="77777777" w:rsidR="00A71D41" w:rsidRDefault="00A71D41" w:rsidP="00A71D41">
      <w:pPr>
        <w:spacing w:after="0" w:line="240" w:lineRule="auto"/>
        <w:jc w:val="both"/>
        <w:rPr>
          <w:b/>
        </w:rPr>
      </w:pPr>
    </w:p>
    <w:p w14:paraId="58B0F8FB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184CAD85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0A99637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14F4A016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07AE393F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W przypadku braku wypełnienia przedmiotowego oświadczenia Zamawiający automatycznie 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3E4F85D8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60F0865" w14:textId="1FEBB490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>Pakiet nr 10 – etykiety procesu sterylizacji parowej i rolki z tuszem do metkownicy</w:t>
      </w:r>
    </w:p>
    <w:p w14:paraId="3281BF31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</w:p>
    <w:p w14:paraId="19C1E13C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3DEA8CC5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6A273077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7C7B2955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1BED957F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048CE71B" w14:textId="77777777" w:rsidR="00A71D41" w:rsidRDefault="00A71D41" w:rsidP="00A71D41">
      <w:pPr>
        <w:spacing w:after="0" w:line="240" w:lineRule="auto"/>
        <w:jc w:val="both"/>
        <w:rPr>
          <w:b/>
        </w:rPr>
      </w:pPr>
    </w:p>
    <w:p w14:paraId="2C8AB29A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5FF295D6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86B0F0D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3E2D5D89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D6A1554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W przypadku braku wypełnienia przedmiotowego oświadczenia Zamawiający automatycznie 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0DA74B2D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0D2DE7B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 xml:space="preserve">Pakiet nr 11 – testy do kontroli zgrzewu </w:t>
      </w:r>
    </w:p>
    <w:p w14:paraId="2ECC7AA4" w14:textId="77777777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</w:p>
    <w:p w14:paraId="7589C123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40C35A92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21765A73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5478A539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3367656F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20AB121E" w14:textId="77777777" w:rsidR="00A71D41" w:rsidRDefault="00A71D41" w:rsidP="00A71D41">
      <w:pPr>
        <w:spacing w:after="0" w:line="240" w:lineRule="auto"/>
        <w:jc w:val="both"/>
        <w:rPr>
          <w:b/>
        </w:rPr>
      </w:pPr>
    </w:p>
    <w:p w14:paraId="5DE2C49D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5F9DB252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FCED439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7CB05FC7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55743AA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W przypadku braku wypełnienia przedmiotowego oświadczenia Zamawiający automatycznie 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04A9F598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3571A9E" w14:textId="77777777" w:rsidR="00A71D41" w:rsidRPr="00A71D41" w:rsidRDefault="00A71D41" w:rsidP="007B60B5">
      <w:pPr>
        <w:spacing w:after="12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>Pakiet nr 12 – taśmy do zamykania pakietów</w:t>
      </w:r>
    </w:p>
    <w:p w14:paraId="5BE75BE4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55BD2D11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5576CCF3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49A17612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523B6AAD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4C785C64" w14:textId="77777777" w:rsidR="00A71D41" w:rsidRDefault="00A71D41" w:rsidP="00A71D41">
      <w:pPr>
        <w:spacing w:after="0" w:line="240" w:lineRule="auto"/>
        <w:jc w:val="both"/>
        <w:rPr>
          <w:b/>
        </w:rPr>
      </w:pPr>
    </w:p>
    <w:p w14:paraId="407D5799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2396584F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9C68C5D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3103B86F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6C73C55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W przypadku braku wypełnienia przedmiotowego oświadczenia Zamawiający automatycznie 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58CB4D94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89A81C9" w14:textId="77777777" w:rsidR="007B60B5" w:rsidRPr="007B60B5" w:rsidRDefault="00A71D41" w:rsidP="007B60B5">
      <w:pPr>
        <w:spacing w:after="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 xml:space="preserve">Pakiet nr 13 – </w:t>
      </w:r>
      <w:r w:rsidR="007B60B5" w:rsidRPr="007B60B5">
        <w:rPr>
          <w:rFonts w:cstheme="minorHAnsi"/>
          <w:b/>
          <w:highlight w:val="lightGray"/>
        </w:rPr>
        <w:t xml:space="preserve">płyn do usuwania nieczystości oraz kleju z narzędzi, płyn do czyszczenia komory  </w:t>
      </w:r>
    </w:p>
    <w:p w14:paraId="6A71E212" w14:textId="2B136F2F" w:rsidR="007B60B5" w:rsidRPr="007B60B5" w:rsidRDefault="007B60B5" w:rsidP="007B60B5">
      <w:pPr>
        <w:spacing w:after="0" w:line="240" w:lineRule="auto"/>
        <w:rPr>
          <w:rFonts w:cstheme="minorHAnsi"/>
          <w:b/>
          <w:highlight w:val="lightGray"/>
        </w:rPr>
      </w:pPr>
      <w:r w:rsidRPr="007B60B5">
        <w:rPr>
          <w:rFonts w:cstheme="minorHAnsi"/>
          <w:b/>
          <w:highlight w:val="lightGray"/>
        </w:rPr>
        <w:t xml:space="preserve">                          autoklawu          </w:t>
      </w:r>
    </w:p>
    <w:p w14:paraId="500F493A" w14:textId="2DFAB584" w:rsidR="00A71D41" w:rsidRPr="00A71D41" w:rsidRDefault="00A71D41" w:rsidP="00A71D41">
      <w:pPr>
        <w:spacing w:after="0" w:line="240" w:lineRule="auto"/>
        <w:rPr>
          <w:rFonts w:cstheme="minorHAnsi"/>
          <w:b/>
          <w:highlight w:val="lightGray"/>
        </w:rPr>
      </w:pPr>
    </w:p>
    <w:p w14:paraId="450696E4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28D788AA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6FA2A172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4D187B63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3F42713D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72FEF6B1" w14:textId="77777777" w:rsidR="00A71D41" w:rsidRDefault="00A71D41" w:rsidP="00A71D41">
      <w:pPr>
        <w:spacing w:after="0" w:line="240" w:lineRule="auto"/>
        <w:jc w:val="both"/>
        <w:rPr>
          <w:b/>
        </w:rPr>
      </w:pPr>
    </w:p>
    <w:p w14:paraId="3A4AD3B8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63A91794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8FA6B85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69FBB697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898A08F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W przypadku braku wypełnienia przedmiotowego oświadczenia Zamawiający automatycznie 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6DBBDC54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3A3AA51" w14:textId="35F1EDF7" w:rsidR="00A71D41" w:rsidRPr="00A71D41" w:rsidRDefault="00A71D41" w:rsidP="007B60B5">
      <w:pPr>
        <w:spacing w:after="12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 xml:space="preserve">Pakiet nr 14 – </w:t>
      </w:r>
      <w:r w:rsidR="007B60B5" w:rsidRPr="007B60B5">
        <w:rPr>
          <w:rFonts w:cstheme="minorHAnsi"/>
          <w:b/>
          <w:highlight w:val="lightGray"/>
        </w:rPr>
        <w:t>roztwory buforowe</w:t>
      </w:r>
    </w:p>
    <w:p w14:paraId="03BA9989" w14:textId="77777777" w:rsidR="00A71D41" w:rsidRPr="00A71D41" w:rsidRDefault="00A71D41" w:rsidP="00A71D41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28A0D963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3DC082C8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1D660801" w14:textId="77777777" w:rsidR="00A71D41" w:rsidRPr="00A71D41" w:rsidRDefault="00A71D41" w:rsidP="00A71D41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6E4DBD91" w14:textId="77777777" w:rsidR="00A71D41" w:rsidRPr="00A71D41" w:rsidRDefault="00A71D41" w:rsidP="00A71D41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376E4E26" w14:textId="77777777" w:rsidR="00A71D41" w:rsidRDefault="00A71D41" w:rsidP="00A71D41">
      <w:pPr>
        <w:spacing w:after="0" w:line="240" w:lineRule="auto"/>
        <w:jc w:val="both"/>
        <w:rPr>
          <w:b/>
        </w:rPr>
      </w:pPr>
    </w:p>
    <w:p w14:paraId="1DB8E5FE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595C011C" w14:textId="77777777" w:rsidR="00A71D41" w:rsidRPr="0011495E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9A38615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656A497A" w14:textId="77777777" w:rsidR="007B60B5" w:rsidRDefault="007B60B5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69EB4CE" w14:textId="77777777" w:rsidR="00A71D41" w:rsidRDefault="00A71D41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W przypadku braku wypełnienia przedmiotowego oświadczenia Zamawiający automatycznie 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5E63E8DA" w14:textId="77777777" w:rsidR="007B60B5" w:rsidRDefault="007B60B5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5DBAC26" w14:textId="7476A865" w:rsidR="007B60B5" w:rsidRPr="00A71D41" w:rsidRDefault="007B60B5" w:rsidP="007B60B5">
      <w:pPr>
        <w:spacing w:after="120" w:line="240" w:lineRule="auto"/>
        <w:rPr>
          <w:rFonts w:cstheme="minorHAnsi"/>
          <w:b/>
          <w:highlight w:val="lightGray"/>
        </w:rPr>
      </w:pPr>
      <w:r w:rsidRPr="00A71D41">
        <w:rPr>
          <w:rFonts w:cstheme="minorHAnsi"/>
          <w:b/>
          <w:highlight w:val="lightGray"/>
        </w:rPr>
        <w:t>Pakiet nr 1</w:t>
      </w:r>
      <w:r>
        <w:rPr>
          <w:rFonts w:cstheme="minorHAnsi"/>
          <w:b/>
          <w:highlight w:val="lightGray"/>
        </w:rPr>
        <w:t>5</w:t>
      </w:r>
      <w:r w:rsidRPr="00A71D41">
        <w:rPr>
          <w:rFonts w:cstheme="minorHAnsi"/>
          <w:b/>
          <w:highlight w:val="lightGray"/>
        </w:rPr>
        <w:t xml:space="preserve"> – </w:t>
      </w:r>
      <w:r w:rsidRPr="007B60B5">
        <w:rPr>
          <w:rFonts w:cstheme="minorHAnsi"/>
          <w:b/>
          <w:highlight w:val="lightGray"/>
        </w:rPr>
        <w:t>pisaki odporne na czynniki sterylizacji, rolki z tuszem do metkownicy, etykiety syntetyczne do tac sterylizacyjnych</w:t>
      </w:r>
    </w:p>
    <w:p w14:paraId="6768071E" w14:textId="77777777" w:rsidR="007B60B5" w:rsidRPr="00A71D41" w:rsidRDefault="007B60B5" w:rsidP="007B60B5">
      <w:pPr>
        <w:pStyle w:val="Bezodstpw"/>
        <w:rPr>
          <w:rFonts w:cs="Times New Roman"/>
          <w:bCs/>
        </w:rPr>
      </w:pPr>
      <w:r w:rsidRPr="00A71D41">
        <w:rPr>
          <w:bCs/>
        </w:rPr>
        <w:t xml:space="preserve">Wartość netto.........................................................................................zł </w:t>
      </w:r>
    </w:p>
    <w:p w14:paraId="1CE5F785" w14:textId="77777777" w:rsidR="007B60B5" w:rsidRPr="00A71D41" w:rsidRDefault="007B60B5" w:rsidP="007B60B5">
      <w:pPr>
        <w:pStyle w:val="Bezodstpw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3D557931" w14:textId="77777777" w:rsidR="007B60B5" w:rsidRPr="00A71D41" w:rsidRDefault="007B60B5" w:rsidP="007B60B5">
      <w:pPr>
        <w:pStyle w:val="Bezodstpw"/>
        <w:rPr>
          <w:bCs/>
        </w:rPr>
      </w:pPr>
      <w:r w:rsidRPr="00A71D41">
        <w:rPr>
          <w:bCs/>
        </w:rPr>
        <w:t>podatek VAT................................................................................................zł</w:t>
      </w:r>
    </w:p>
    <w:p w14:paraId="13171868" w14:textId="77777777" w:rsidR="007B60B5" w:rsidRPr="00A71D41" w:rsidRDefault="007B60B5" w:rsidP="007B60B5">
      <w:pPr>
        <w:pStyle w:val="Bezodstpw"/>
        <w:rPr>
          <w:bCs/>
        </w:rPr>
      </w:pPr>
      <w:r w:rsidRPr="00A71D41">
        <w:rPr>
          <w:bCs/>
        </w:rPr>
        <w:t>Wartość  brutto...............................................................................................zł</w:t>
      </w:r>
    </w:p>
    <w:p w14:paraId="78100BD2" w14:textId="77777777" w:rsidR="007B60B5" w:rsidRPr="00A71D41" w:rsidRDefault="007B60B5" w:rsidP="007B60B5">
      <w:pPr>
        <w:spacing w:after="0" w:line="240" w:lineRule="auto"/>
        <w:rPr>
          <w:bCs/>
        </w:rPr>
      </w:pPr>
      <w:r w:rsidRPr="00A71D41">
        <w:rPr>
          <w:bCs/>
        </w:rPr>
        <w:t>(słownie: ...........................................................................................)</w:t>
      </w:r>
    </w:p>
    <w:p w14:paraId="1AA2606B" w14:textId="77777777" w:rsidR="007B60B5" w:rsidRDefault="007B60B5" w:rsidP="007B60B5">
      <w:pPr>
        <w:spacing w:after="0" w:line="240" w:lineRule="auto"/>
        <w:jc w:val="both"/>
        <w:rPr>
          <w:b/>
        </w:rPr>
      </w:pPr>
    </w:p>
    <w:p w14:paraId="6259965A" w14:textId="77777777" w:rsidR="007B60B5" w:rsidRPr="0011495E" w:rsidRDefault="007B60B5" w:rsidP="007B6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21E9DE5A" w14:textId="77777777" w:rsidR="007B60B5" w:rsidRPr="0011495E" w:rsidRDefault="007B60B5" w:rsidP="007B6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403EC80" w14:textId="77777777" w:rsidR="007B60B5" w:rsidRDefault="007B60B5" w:rsidP="007B6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4594C11E" w14:textId="77777777" w:rsidR="007B60B5" w:rsidRDefault="007B60B5" w:rsidP="007B6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6C174D6" w14:textId="77777777" w:rsidR="007B60B5" w:rsidRDefault="007B60B5" w:rsidP="007B6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W przypadku braku wypełnienia przedmiotowego oświadczenia Zamawiający automatycznie przyjmuje, że nie ponosi żadnych zobowiązań z tytułu opłat wynikających z obowiązku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11495E">
        <w:rPr>
          <w:rFonts w:ascii="Calibri" w:eastAsia="Times New Roman" w:hAnsi="Calibri" w:cs="Times New Roman"/>
          <w:lang w:eastAsia="pl-PL"/>
        </w:rPr>
        <w:t xml:space="preserve">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3F7BF3D1" w14:textId="77777777" w:rsidR="007B60B5" w:rsidRDefault="007B60B5" w:rsidP="00A71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8753D26" w14:textId="77777777" w:rsidR="00A71D41" w:rsidRDefault="00A71D41" w:rsidP="0082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1ED8394" w14:textId="77777777" w:rsidR="00015237" w:rsidRDefault="00015237" w:rsidP="00015237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b/>
        </w:rPr>
      </w:pPr>
      <w:r>
        <w:rPr>
          <w:rFonts w:cstheme="minorHAnsi"/>
          <w:b/>
          <w:bCs/>
        </w:rPr>
        <w:t xml:space="preserve">Warunki płatności -  </w:t>
      </w:r>
      <w:r w:rsidRPr="00A71D41">
        <w:rPr>
          <w:rFonts w:cstheme="minorHAnsi"/>
        </w:rPr>
        <w:t>Zgodnie z zapisami SWZ tj. do 30 dni od dnia dostarczenia Zamawiającemu prawidłowo wystawionej faktury VAT</w:t>
      </w:r>
    </w:p>
    <w:p w14:paraId="649C9E53" w14:textId="3E8827F1" w:rsidR="00A71D41" w:rsidRPr="00A71D41" w:rsidRDefault="00015237" w:rsidP="00A71D41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hAnsi="Calibri" w:cs="Calibri"/>
          <w:b/>
          <w:strike/>
        </w:rPr>
      </w:pPr>
      <w:r w:rsidRPr="00820CE6">
        <w:rPr>
          <w:rFonts w:cstheme="minorHAnsi"/>
          <w:b/>
        </w:rPr>
        <w:t xml:space="preserve">Termin wykonania zamówienia/umowy </w:t>
      </w:r>
      <w:r w:rsidRPr="00820CE6">
        <w:rPr>
          <w:rFonts w:cstheme="minorHAnsi"/>
          <w:b/>
          <w:bCs/>
        </w:rPr>
        <w:t xml:space="preserve">- </w:t>
      </w:r>
      <w:r w:rsidRPr="00A71D41">
        <w:rPr>
          <w:rFonts w:cstheme="minorHAnsi"/>
          <w:bCs/>
        </w:rPr>
        <w:t>Zgodnie z zapisami SWZ</w:t>
      </w:r>
      <w:r w:rsidRPr="00A71D41">
        <w:rPr>
          <w:rFonts w:cstheme="minorHAnsi"/>
          <w:b/>
          <w:bCs/>
        </w:rPr>
        <w:t xml:space="preserve"> </w:t>
      </w:r>
      <w:r w:rsidRPr="00A71D41">
        <w:rPr>
          <w:rFonts w:cstheme="minorHAnsi"/>
        </w:rPr>
        <w:t>tj</w:t>
      </w:r>
      <w:r w:rsidR="00A71D41">
        <w:rPr>
          <w:rFonts w:cstheme="minorHAnsi"/>
        </w:rPr>
        <w:t xml:space="preserve">. </w:t>
      </w:r>
      <w:r w:rsidR="00A71D41" w:rsidRPr="00A71D41">
        <w:rPr>
          <w:rFonts w:ascii="Calibri" w:hAnsi="Calibri" w:cs="Calibri"/>
          <w:b/>
          <w:color w:val="000000"/>
        </w:rPr>
        <w:t>12 miesięcy od dnia podpisania umowy</w:t>
      </w:r>
      <w:r w:rsidR="00A71D41" w:rsidRPr="00A71D41">
        <w:rPr>
          <w:rFonts w:ascii="Calibri" w:hAnsi="Calibri" w:cs="Calibri"/>
          <w:color w:val="000000"/>
        </w:rPr>
        <w:t>. Jeżeli w powyższym terminie przedmiot umowy nie zostanie zrealizowany w ilości 100% wartości danego Pakietu, Strony zastrzegą możliwość jej przedłużenia do czasu zrealizowania przedmiotu umowy w ilości 100% wartości danego pakietu, nie dłużej jednak niż do upływu 4 lat od podpisania umowy</w:t>
      </w:r>
    </w:p>
    <w:p w14:paraId="7D4B4021" w14:textId="77777777" w:rsidR="00A71D41" w:rsidRPr="00A71D41" w:rsidRDefault="00A71D41" w:rsidP="00A71D41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bCs/>
        </w:rPr>
      </w:pPr>
      <w:r w:rsidRPr="00A71D41">
        <w:rPr>
          <w:rFonts w:cstheme="minorHAnsi"/>
          <w:b/>
        </w:rPr>
        <w:t xml:space="preserve">Okres gwarancji - </w:t>
      </w:r>
      <w:r w:rsidRPr="00A71D41">
        <w:rPr>
          <w:rFonts w:cstheme="minorHAnsi"/>
          <w:bCs/>
        </w:rPr>
        <w:t>Zgodnie z zapisami SWZ tj.:</w:t>
      </w:r>
      <w:r w:rsidRPr="00A71D41">
        <w:rPr>
          <w:rFonts w:cstheme="minorHAnsi"/>
        </w:rPr>
        <w:t xml:space="preserve"> </w:t>
      </w:r>
      <w:r w:rsidRPr="00A71D41">
        <w:rPr>
          <w:rFonts w:ascii="Calibri" w:hAnsi="Calibri" w:cs="Calibri"/>
          <w:bCs/>
          <w:kern w:val="2"/>
          <w:lang w:eastAsia="ar-SA"/>
        </w:rPr>
        <w:t>produkty z datą ważności co najmniej 12 miesięcy od daty dostawy</w:t>
      </w:r>
    </w:p>
    <w:p w14:paraId="3629D132" w14:textId="77777777" w:rsidR="00A71D41" w:rsidRPr="00A71D41" w:rsidRDefault="00A71D41" w:rsidP="00820C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Calibri" w:hAnsi="Calibri" w:cs="Calibri"/>
          <w:strike/>
          <w:kern w:val="2"/>
          <w:lang w:eastAsia="ar-SA"/>
        </w:rPr>
      </w:pPr>
    </w:p>
    <w:p w14:paraId="6BCFE564" w14:textId="77777777" w:rsidR="008C0130" w:rsidRPr="008C0130" w:rsidRDefault="008C0130" w:rsidP="008C013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u w:val="single"/>
        </w:rPr>
      </w:pPr>
      <w:r w:rsidRPr="008C0130">
        <w:rPr>
          <w:rFonts w:cs="Times New Roman"/>
          <w:b/>
          <w:bCs/>
          <w:u w:val="single"/>
        </w:rPr>
        <w:t>Niniejszym oświadczam, że:</w:t>
      </w:r>
    </w:p>
    <w:p w14:paraId="159616DA" w14:textId="77777777" w:rsidR="00FC2E8F" w:rsidRPr="001D27C3" w:rsidRDefault="00FC2E8F" w:rsidP="00FC2E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</w:pPr>
      <w:r w:rsidRPr="001D27C3">
        <w:t>zapoznałem się z warunkami zamówienia i przyjmuję je bez zastrzeżeń;</w:t>
      </w:r>
    </w:p>
    <w:p w14:paraId="39F76583" w14:textId="77777777" w:rsidR="00FC2E8F" w:rsidRPr="001D27C3" w:rsidRDefault="00FC2E8F" w:rsidP="00FC2E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</w:pPr>
      <w:r w:rsidRPr="001D27C3">
        <w:t xml:space="preserve">zapoznałem się z postanowieniami załączonego do </w:t>
      </w:r>
      <w:r>
        <w:t>S</w:t>
      </w:r>
      <w:r w:rsidRPr="001D27C3">
        <w:t>WZ wzoru umowy i przyjmuję go bez zastrzeżeń;</w:t>
      </w:r>
    </w:p>
    <w:p w14:paraId="62FE34E5" w14:textId="77777777" w:rsidR="00FC2E8F" w:rsidRDefault="00FC2E8F" w:rsidP="00FC2E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</w:pPr>
      <w:r w:rsidRPr="001D27C3">
        <w:t>przedmiot oferty jest zgodny z przedmiotem zamówienia;</w:t>
      </w:r>
    </w:p>
    <w:p w14:paraId="4D401B05" w14:textId="77777777" w:rsidR="00FC2E8F" w:rsidRPr="008C0130" w:rsidRDefault="00FC2E8F" w:rsidP="00FC2E8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</w:pPr>
      <w:r w:rsidRPr="008C0130">
        <w:t xml:space="preserve">jestem związany niniejszą ofertą </w:t>
      </w:r>
      <w:r>
        <w:t>zgodnie z zapisami rozdz. XXIV SWZ, licząc od dnia składania ofert podanego w SWZ</w:t>
      </w:r>
      <w:r w:rsidRPr="008C0130">
        <w:t>;</w:t>
      </w:r>
    </w:p>
    <w:p w14:paraId="71742EE1" w14:textId="77777777" w:rsidR="008C0130" w:rsidRPr="0066058D" w:rsidRDefault="008C0130" w:rsidP="007B60B5">
      <w:pPr>
        <w:numPr>
          <w:ilvl w:val="0"/>
          <w:numId w:val="3"/>
        </w:numPr>
        <w:spacing w:line="240" w:lineRule="auto"/>
        <w:ind w:left="284" w:hanging="284"/>
        <w:contextualSpacing/>
        <w:jc w:val="both"/>
        <w:rPr>
          <w:rFonts w:cstheme="minorHAnsi"/>
          <w:bCs/>
        </w:rPr>
      </w:pPr>
      <w:r w:rsidRPr="008C0130">
        <w:rPr>
          <w:rFonts w:cstheme="minorHAnsi"/>
          <w:bCs/>
        </w:rPr>
        <w:t>Oświadczam/y, że wypełniłem/łam/liśmy obowiązki informacyjne przewidziane w art. 13 lub  art. 14 RODO</w:t>
      </w:r>
      <w:r w:rsidRPr="008C0130">
        <w:rPr>
          <w:rFonts w:cstheme="minorHAnsi"/>
          <w:vertAlign w:val="superscript"/>
        </w:rPr>
        <w:footnoteReference w:id="3"/>
      </w:r>
      <w:r w:rsidRPr="008C0130">
        <w:rPr>
          <w:rFonts w:cstheme="minorHAnsi"/>
          <w:bCs/>
        </w:rPr>
        <w:t xml:space="preserve"> wobec osób fizycznych, od których dane osobowe bezpośrednio lub pośrednio pozyskałem w celu ubiegania się o udzielenie zamówienia publicznego w niniejszym postępowaniu</w:t>
      </w:r>
      <w:r w:rsidRPr="008C0130">
        <w:rPr>
          <w:rFonts w:cstheme="minorHAnsi"/>
          <w:vertAlign w:val="superscript"/>
        </w:rPr>
        <w:footnoteReference w:id="4"/>
      </w:r>
      <w:r w:rsidRPr="008C0130">
        <w:rPr>
          <w:rFonts w:cstheme="minorHAnsi"/>
          <w:bCs/>
        </w:rPr>
        <w:t>.</w:t>
      </w:r>
    </w:p>
    <w:p w14:paraId="1137748A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</w:p>
    <w:p w14:paraId="177E7CEB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  <w:r w:rsidRPr="008C0130">
        <w:rPr>
          <w:rFonts w:cstheme="minorHAnsi"/>
          <w:b/>
          <w:u w:val="single"/>
          <w:lang w:eastAsia="ar-SA"/>
        </w:rPr>
        <w:t>Pełnomocnik/ Osoba upoważniona:</w:t>
      </w:r>
    </w:p>
    <w:p w14:paraId="6A8B1258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Nazwisko, imię ....................................................................................................</w:t>
      </w:r>
    </w:p>
    <w:p w14:paraId="744BA50A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Stanowisko ...........................................................................................................</w:t>
      </w:r>
    </w:p>
    <w:p w14:paraId="15076021" w14:textId="6151E3BF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Telefon...................................................</w:t>
      </w:r>
      <w:r w:rsidR="00050989">
        <w:rPr>
          <w:rFonts w:cstheme="minorHAnsi"/>
          <w:lang w:eastAsia="ar-SA"/>
        </w:rPr>
        <w:t>e-mail</w:t>
      </w:r>
      <w:r w:rsidRPr="008C0130">
        <w:rPr>
          <w:rFonts w:cstheme="minorHAnsi"/>
          <w:lang w:eastAsia="ar-SA"/>
        </w:rPr>
        <w:t>.........................................................</w:t>
      </w:r>
    </w:p>
    <w:p w14:paraId="56FF9041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Zakres:</w:t>
      </w:r>
    </w:p>
    <w:p w14:paraId="254DE548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- do reprezentowania w postępowaniu</w:t>
      </w:r>
    </w:p>
    <w:p w14:paraId="3861C290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- do reprezentowania w postępowaniu i zawarcia umowy</w:t>
      </w:r>
    </w:p>
    <w:p w14:paraId="1971EC20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</w:p>
    <w:p w14:paraId="427C4AFC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  <w:r w:rsidRPr="008C0130">
        <w:rPr>
          <w:rFonts w:cstheme="minorHAnsi"/>
          <w:b/>
          <w:u w:val="single"/>
          <w:lang w:eastAsia="ar-SA"/>
        </w:rPr>
        <w:t>Pełnomocnik w przypadku składania oferty wspólnej</w:t>
      </w:r>
    </w:p>
    <w:p w14:paraId="35558AB3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Nazwisko, imię ....................................................................................................</w:t>
      </w:r>
    </w:p>
    <w:p w14:paraId="2DB6D71C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Stanowisko ...........................................................................................................</w:t>
      </w:r>
    </w:p>
    <w:p w14:paraId="5A671E18" w14:textId="6A83DE5F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Telefon...................................................</w:t>
      </w:r>
      <w:r w:rsidR="00050989">
        <w:rPr>
          <w:rFonts w:cstheme="minorHAnsi"/>
          <w:lang w:eastAsia="ar-SA"/>
        </w:rPr>
        <w:t>e-mail</w:t>
      </w:r>
      <w:r w:rsidRPr="008C0130">
        <w:rPr>
          <w:rFonts w:cstheme="minorHAnsi"/>
          <w:lang w:eastAsia="ar-SA"/>
        </w:rPr>
        <w:t>.........................................................</w:t>
      </w:r>
    </w:p>
    <w:p w14:paraId="40FA5F27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Zakres:</w:t>
      </w:r>
    </w:p>
    <w:p w14:paraId="60212C3D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- do reprezentowania w postępowaniu</w:t>
      </w:r>
    </w:p>
    <w:p w14:paraId="73AB0E87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- do reprezentowania w postępowaniu i zawarcia umowy</w:t>
      </w:r>
    </w:p>
    <w:p w14:paraId="0459403E" w14:textId="77777777" w:rsidR="008C0130" w:rsidRDefault="008C0130" w:rsidP="008C0130">
      <w:pPr>
        <w:spacing w:after="0" w:line="240" w:lineRule="auto"/>
        <w:rPr>
          <w:rFonts w:cstheme="minorHAnsi"/>
          <w:lang w:eastAsia="ar-SA"/>
        </w:rPr>
      </w:pPr>
    </w:p>
    <w:p w14:paraId="6F022CEA" w14:textId="77777777" w:rsidR="00D31E62" w:rsidRPr="008C0130" w:rsidRDefault="00D31E62" w:rsidP="00D31E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  <w:r w:rsidRPr="008C0130">
        <w:rPr>
          <w:rFonts w:cstheme="minorHAnsi"/>
          <w:b/>
          <w:bCs/>
          <w:u w:val="single"/>
        </w:rPr>
        <w:t>Niżej podaną część/zakres zamówienia, wykonywać będą w moim imieniu podwykonawcy:</w:t>
      </w:r>
    </w:p>
    <w:p w14:paraId="4181F529" w14:textId="77777777" w:rsidR="00D31E62" w:rsidRPr="008C0130" w:rsidRDefault="00D31E62" w:rsidP="00D31E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1A6EBF4" w14:textId="77777777" w:rsidR="00D31E62" w:rsidRPr="008C0130" w:rsidRDefault="00D31E62" w:rsidP="00D31E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C0130">
        <w:rPr>
          <w:rFonts w:cstheme="minorHAnsi"/>
          <w:b/>
          <w:bCs/>
        </w:rPr>
        <w:t>Część/zakres zamówienia  -                                      Nazwa (firma) podwykonawcy</w:t>
      </w:r>
    </w:p>
    <w:p w14:paraId="6BB6C31C" w14:textId="77777777" w:rsidR="00D31E62" w:rsidRPr="008C0130" w:rsidRDefault="00D31E62" w:rsidP="00D31E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1………………………………..</w:t>
      </w:r>
      <w:r w:rsidRPr="008C0130">
        <w:rPr>
          <w:rFonts w:cstheme="minorHAnsi"/>
        </w:rPr>
        <w:tab/>
      </w:r>
      <w:r w:rsidRPr="008C0130">
        <w:rPr>
          <w:rFonts w:cstheme="minorHAnsi"/>
        </w:rPr>
        <w:tab/>
      </w:r>
      <w:r w:rsidRPr="008C0130">
        <w:rPr>
          <w:rFonts w:cstheme="minorHAnsi"/>
        </w:rPr>
        <w:tab/>
        <w:t xml:space="preserve">                 ………………………………………</w:t>
      </w:r>
    </w:p>
    <w:p w14:paraId="5D67F059" w14:textId="77777777" w:rsidR="00D31E62" w:rsidRPr="008C0130" w:rsidRDefault="00D31E62" w:rsidP="00D31E62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</w:rPr>
        <w:t xml:space="preserve">2……………………………….                                                </w:t>
      </w:r>
      <w:r>
        <w:rPr>
          <w:rFonts w:cstheme="minorHAnsi"/>
        </w:rPr>
        <w:t>…………………………………………</w:t>
      </w:r>
    </w:p>
    <w:p w14:paraId="777C64D0" w14:textId="77777777" w:rsidR="00560A79" w:rsidRDefault="00560A79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</w:p>
    <w:p w14:paraId="7A3481A3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  <w:r w:rsidRPr="008C0130">
        <w:rPr>
          <w:rFonts w:cstheme="minorHAnsi"/>
          <w:b/>
          <w:u w:val="single"/>
          <w:lang w:eastAsia="ar-SA"/>
        </w:rPr>
        <w:t>Wszelką korespondencję proszę kierować na adres:</w:t>
      </w:r>
    </w:p>
    <w:p w14:paraId="4B5E30A4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…………………………………………………….</w:t>
      </w:r>
    </w:p>
    <w:p w14:paraId="777CE91A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………………………………………………….....</w:t>
      </w:r>
    </w:p>
    <w:p w14:paraId="0E078F5F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…………………………………………………….</w:t>
      </w:r>
    </w:p>
    <w:p w14:paraId="5313EBFA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DBF16EC" w14:textId="77777777" w:rsidR="00A71D41" w:rsidRDefault="00A71D41" w:rsidP="008C0130">
      <w:pPr>
        <w:spacing w:after="0" w:line="240" w:lineRule="auto"/>
        <w:rPr>
          <w:b/>
          <w:u w:val="single"/>
        </w:rPr>
      </w:pPr>
    </w:p>
    <w:p w14:paraId="40DCC31C" w14:textId="77777777" w:rsidR="00A71D41" w:rsidRDefault="00A71D41" w:rsidP="008C0130">
      <w:pPr>
        <w:spacing w:after="0" w:line="240" w:lineRule="auto"/>
        <w:rPr>
          <w:b/>
          <w:u w:val="single"/>
        </w:rPr>
      </w:pPr>
    </w:p>
    <w:p w14:paraId="603E45A5" w14:textId="77777777" w:rsidR="00A71D41" w:rsidRDefault="00A71D41" w:rsidP="008C0130">
      <w:pPr>
        <w:spacing w:after="0" w:line="240" w:lineRule="auto"/>
        <w:rPr>
          <w:b/>
          <w:u w:val="single"/>
        </w:rPr>
      </w:pPr>
    </w:p>
    <w:p w14:paraId="3E50C610" w14:textId="7035EFD2" w:rsidR="008C0130" w:rsidRPr="008C0130" w:rsidRDefault="008C0130" w:rsidP="008C0130">
      <w:pPr>
        <w:spacing w:after="0" w:line="240" w:lineRule="auto"/>
        <w:rPr>
          <w:b/>
          <w:u w:val="single"/>
        </w:rPr>
      </w:pPr>
      <w:r w:rsidRPr="008C0130">
        <w:rPr>
          <w:b/>
          <w:u w:val="single"/>
        </w:rPr>
        <w:t>Zastrzeżenie wykonawcy</w:t>
      </w:r>
    </w:p>
    <w:p w14:paraId="3BCB3166" w14:textId="3EB6B772" w:rsidR="008C0130" w:rsidRPr="008C0130" w:rsidRDefault="008C0130" w:rsidP="008C0130">
      <w:pPr>
        <w:spacing w:after="0" w:line="240" w:lineRule="auto"/>
      </w:pPr>
      <w:r w:rsidRPr="008C0130">
        <w:t xml:space="preserve">Niżej wymienione dokumenty składające się na ofertę nie mogą być ogólnie udostępnione z uwagi na fakt, iż stanowią tajemnicę przedsiębiorstwa w rozumieniu Ustawy z dnia 16.04.1993 r. o zwalczaniu nieuczciwej konkurencji </w:t>
      </w:r>
      <w:r w:rsidR="00B9355B">
        <w:rPr>
          <w:rFonts w:ascii="Calibri" w:eastAsia="Calibri" w:hAnsi="Calibri" w:cs="Times New Roman"/>
        </w:rPr>
        <w:t>(Dz.U.2022, poz. 1233</w:t>
      </w:r>
      <w:r w:rsidR="007B60B5">
        <w:rPr>
          <w:rFonts w:ascii="Calibri" w:eastAsia="Calibri" w:hAnsi="Calibri" w:cs="Times New Roman"/>
        </w:rPr>
        <w:t xml:space="preserve"> ze zm.</w:t>
      </w:r>
      <w:r w:rsidR="00B9355B">
        <w:rPr>
          <w:rFonts w:ascii="Calibri" w:eastAsia="Calibri" w:hAnsi="Calibri" w:cs="Times New Roman"/>
        </w:rPr>
        <w:t>):</w:t>
      </w:r>
    </w:p>
    <w:p w14:paraId="7D32EADF" w14:textId="77777777" w:rsidR="00537FA6" w:rsidRDefault="00537FA6" w:rsidP="008C0130">
      <w:pPr>
        <w:widowControl w:val="0"/>
        <w:tabs>
          <w:tab w:val="left" w:pos="9000"/>
        </w:tabs>
        <w:autoSpaceDE w:val="0"/>
        <w:spacing w:line="240" w:lineRule="auto"/>
      </w:pPr>
    </w:p>
    <w:p w14:paraId="25695E88" w14:textId="77777777" w:rsidR="008C0130" w:rsidRPr="008C0130" w:rsidRDefault="008C0130" w:rsidP="008C0130">
      <w:pPr>
        <w:widowControl w:val="0"/>
        <w:tabs>
          <w:tab w:val="left" w:pos="9000"/>
        </w:tabs>
        <w:autoSpaceDE w:val="0"/>
        <w:spacing w:line="240" w:lineRule="auto"/>
      </w:pPr>
      <w:r w:rsidRPr="008C0130">
        <w:t>………………………………………………………………………………………………………………………………………………………</w:t>
      </w:r>
    </w:p>
    <w:p w14:paraId="565C4213" w14:textId="77777777" w:rsidR="008C0130" w:rsidRPr="008C0130" w:rsidRDefault="008C0130" w:rsidP="008C0130">
      <w:pPr>
        <w:widowControl w:val="0"/>
        <w:tabs>
          <w:tab w:val="left" w:pos="9000"/>
        </w:tabs>
        <w:autoSpaceDE w:val="0"/>
        <w:spacing w:line="240" w:lineRule="auto"/>
      </w:pPr>
      <w:r w:rsidRPr="008C0130">
        <w:t xml:space="preserve">Inne informacje wykonawcy: </w:t>
      </w:r>
    </w:p>
    <w:p w14:paraId="2C5FB55C" w14:textId="77777777" w:rsidR="008C0130" w:rsidRPr="008C0130" w:rsidRDefault="008C0130" w:rsidP="008C0130">
      <w:pPr>
        <w:widowControl w:val="0"/>
        <w:tabs>
          <w:tab w:val="left" w:pos="9000"/>
        </w:tabs>
        <w:autoSpaceDE w:val="0"/>
        <w:autoSpaceDN w:val="0"/>
        <w:adjustRightInd w:val="0"/>
        <w:spacing w:line="240" w:lineRule="auto"/>
      </w:pPr>
      <w:r w:rsidRPr="008C0130">
        <w:t>………………………………………………………………………………………………………………………………………………………</w:t>
      </w:r>
    </w:p>
    <w:p w14:paraId="70DF057A" w14:textId="77777777" w:rsidR="00287F19" w:rsidRDefault="00287F19"/>
    <w:sectPr w:rsidR="00287F19" w:rsidSect="00224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5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C49B6" w14:textId="77777777" w:rsidR="00134AA5" w:rsidRDefault="00134AA5" w:rsidP="008C0130">
      <w:pPr>
        <w:spacing w:after="0" w:line="240" w:lineRule="auto"/>
      </w:pPr>
      <w:r>
        <w:separator/>
      </w:r>
    </w:p>
  </w:endnote>
  <w:endnote w:type="continuationSeparator" w:id="0">
    <w:p w14:paraId="65F22A4F" w14:textId="77777777" w:rsidR="00134AA5" w:rsidRDefault="00134AA5" w:rsidP="008C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711709"/>
      <w:docPartObj>
        <w:docPartGallery w:val="Page Numbers (Bottom of Page)"/>
        <w:docPartUnique/>
      </w:docPartObj>
    </w:sdtPr>
    <w:sdtEndPr/>
    <w:sdtContent>
      <w:sdt>
        <w:sdtPr>
          <w:id w:val="-1956939859"/>
          <w:docPartObj>
            <w:docPartGallery w:val="Page Numbers (Top of Page)"/>
            <w:docPartUnique/>
          </w:docPartObj>
        </w:sdtPr>
        <w:sdtEndPr/>
        <w:sdtContent>
          <w:p w14:paraId="10F6BB30" w14:textId="77777777" w:rsidR="007A069C" w:rsidRDefault="007A069C" w:rsidP="007A069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121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86931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893188094"/>
          <w:docPartObj>
            <w:docPartGallery w:val="Page Numbers (Top of Page)"/>
            <w:docPartUnique/>
          </w:docPartObj>
        </w:sdtPr>
        <w:sdtEndPr/>
        <w:sdtContent>
          <w:p w14:paraId="6625F15D" w14:textId="77777777" w:rsidR="007A069C" w:rsidRPr="007A069C" w:rsidRDefault="007A069C" w:rsidP="007A069C">
            <w:pPr>
              <w:pStyle w:val="Stopka"/>
              <w:jc w:val="right"/>
              <w:rPr>
                <w:sz w:val="20"/>
                <w:szCs w:val="20"/>
              </w:rPr>
            </w:pPr>
            <w:r w:rsidRPr="007A069C">
              <w:rPr>
                <w:sz w:val="20"/>
                <w:szCs w:val="20"/>
              </w:rPr>
              <w:t xml:space="preserve">Strona </w:t>
            </w:r>
            <w:r w:rsidRPr="007A069C">
              <w:rPr>
                <w:b/>
                <w:bCs/>
                <w:sz w:val="20"/>
                <w:szCs w:val="20"/>
              </w:rPr>
              <w:fldChar w:fldCharType="begin"/>
            </w:r>
            <w:r w:rsidRPr="007A069C">
              <w:rPr>
                <w:b/>
                <w:bCs/>
                <w:sz w:val="20"/>
                <w:szCs w:val="20"/>
              </w:rPr>
              <w:instrText>PAGE</w:instrText>
            </w:r>
            <w:r w:rsidRPr="007A069C">
              <w:rPr>
                <w:b/>
                <w:bCs/>
                <w:sz w:val="20"/>
                <w:szCs w:val="20"/>
              </w:rPr>
              <w:fldChar w:fldCharType="separate"/>
            </w:r>
            <w:r w:rsidR="002045C3">
              <w:rPr>
                <w:b/>
                <w:bCs/>
                <w:noProof/>
                <w:sz w:val="20"/>
                <w:szCs w:val="20"/>
              </w:rPr>
              <w:t>2</w:t>
            </w:r>
            <w:r w:rsidRPr="007A069C">
              <w:rPr>
                <w:b/>
                <w:bCs/>
                <w:sz w:val="20"/>
                <w:szCs w:val="20"/>
              </w:rPr>
              <w:fldChar w:fldCharType="end"/>
            </w:r>
            <w:r w:rsidRPr="007A069C">
              <w:rPr>
                <w:sz w:val="20"/>
                <w:szCs w:val="20"/>
              </w:rPr>
              <w:t xml:space="preserve"> z </w:t>
            </w:r>
            <w:r w:rsidRPr="007A069C">
              <w:rPr>
                <w:b/>
                <w:bCs/>
                <w:sz w:val="20"/>
                <w:szCs w:val="20"/>
              </w:rPr>
              <w:fldChar w:fldCharType="begin"/>
            </w:r>
            <w:r w:rsidRPr="007A069C">
              <w:rPr>
                <w:b/>
                <w:bCs/>
                <w:sz w:val="20"/>
                <w:szCs w:val="20"/>
              </w:rPr>
              <w:instrText>NUMPAGES</w:instrText>
            </w:r>
            <w:r w:rsidRPr="007A069C">
              <w:rPr>
                <w:b/>
                <w:bCs/>
                <w:sz w:val="20"/>
                <w:szCs w:val="20"/>
              </w:rPr>
              <w:fldChar w:fldCharType="separate"/>
            </w:r>
            <w:r w:rsidR="002045C3">
              <w:rPr>
                <w:b/>
                <w:bCs/>
                <w:noProof/>
                <w:sz w:val="20"/>
                <w:szCs w:val="20"/>
              </w:rPr>
              <w:t>3</w:t>
            </w:r>
            <w:r w:rsidRPr="007A069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396351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E101F1F" w14:textId="77777777" w:rsidR="007A069C" w:rsidRDefault="007A069C" w:rsidP="007A069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121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10F28" w14:textId="77777777" w:rsidR="00134AA5" w:rsidRDefault="00134AA5" w:rsidP="008C0130">
      <w:pPr>
        <w:spacing w:after="0" w:line="240" w:lineRule="auto"/>
      </w:pPr>
      <w:r>
        <w:separator/>
      </w:r>
    </w:p>
  </w:footnote>
  <w:footnote w:type="continuationSeparator" w:id="0">
    <w:p w14:paraId="5E627BE9" w14:textId="77777777" w:rsidR="00134AA5" w:rsidRDefault="00134AA5" w:rsidP="008C0130">
      <w:pPr>
        <w:spacing w:after="0" w:line="240" w:lineRule="auto"/>
      </w:pPr>
      <w:r>
        <w:continuationSeparator/>
      </w:r>
    </w:p>
  </w:footnote>
  <w:footnote w:id="1">
    <w:p w14:paraId="22194C87" w14:textId="77777777" w:rsidR="008C0130" w:rsidRPr="00CC49E9" w:rsidRDefault="008C0130" w:rsidP="008C0130">
      <w:pPr>
        <w:spacing w:after="0" w:line="240" w:lineRule="auto"/>
        <w:rPr>
          <w:sz w:val="20"/>
          <w:szCs w:val="20"/>
        </w:rPr>
      </w:pPr>
    </w:p>
  </w:footnote>
  <w:footnote w:id="2">
    <w:p w14:paraId="3F999276" w14:textId="77777777" w:rsidR="0011495E" w:rsidRPr="007C6505" w:rsidRDefault="0011495E" w:rsidP="0011495E">
      <w:pPr>
        <w:pStyle w:val="Textbody"/>
        <w:rPr>
          <w:rFonts w:ascii="Arial" w:hAnsi="Arial" w:cs="Arial"/>
          <w:sz w:val="16"/>
          <w:szCs w:val="16"/>
        </w:rPr>
      </w:pPr>
      <w:r w:rsidRPr="00487798">
        <w:rPr>
          <w:rFonts w:ascii="Arial" w:hAnsi="Arial" w:cs="Arial"/>
          <w:b/>
          <w:sz w:val="16"/>
          <w:szCs w:val="16"/>
        </w:rPr>
        <w:t xml:space="preserve">¹ </w:t>
      </w:r>
      <w:r w:rsidRPr="007C6505">
        <w:rPr>
          <w:rFonts w:ascii="Arial" w:hAnsi="Arial" w:cs="Arial"/>
          <w:b/>
          <w:sz w:val="16"/>
          <w:szCs w:val="16"/>
        </w:rPr>
        <w:t>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  <w:r>
        <w:rPr>
          <w:rFonts w:ascii="Arial" w:hAnsi="Arial" w:cs="Arial"/>
          <w:sz w:val="16"/>
          <w:szCs w:val="16"/>
        </w:rPr>
        <w:t xml:space="preserve"> </w:t>
      </w:r>
      <w:r w:rsidRPr="007C6505">
        <w:rPr>
          <w:rFonts w:ascii="Arial" w:hAnsi="Arial" w:cs="Arial"/>
          <w:sz w:val="16"/>
          <w:szCs w:val="16"/>
        </w:rPr>
        <w:t>w przypadku Wykonawców składających ofertę wspólną należy wypełn</w:t>
      </w:r>
      <w:r>
        <w:rPr>
          <w:rFonts w:ascii="Arial" w:hAnsi="Arial" w:cs="Arial"/>
          <w:sz w:val="16"/>
          <w:szCs w:val="16"/>
        </w:rPr>
        <w:t>ić dla każdego podmiotu osobno.</w:t>
      </w:r>
    </w:p>
    <w:p w14:paraId="01949449" w14:textId="77777777" w:rsidR="0011495E" w:rsidRPr="007C6505" w:rsidRDefault="0011495E" w:rsidP="0011495E">
      <w:pPr>
        <w:pStyle w:val="Textbody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C6505">
        <w:rPr>
          <w:rFonts w:ascii="Arial" w:hAnsi="Arial" w:cs="Arial"/>
          <w:sz w:val="16"/>
          <w:szCs w:val="16"/>
        </w:rPr>
        <w:t>Mikroprzedsiębiorstwo: przedsiębiorstwo, które w okresie ostatnich dwóch lat obrotowych zatrudniało średniorocznie mniej niż 10 pracowników i którego roczny obrót lub roczna suma bilansowa w tym okresie nie przekroczyły równowartości w złotych 2 milionów EUR.</w:t>
      </w:r>
    </w:p>
    <w:p w14:paraId="3C0958B6" w14:textId="77777777" w:rsidR="0011495E" w:rsidRPr="007C6505" w:rsidRDefault="0011495E" w:rsidP="0011495E">
      <w:pPr>
        <w:pStyle w:val="Textbody"/>
        <w:rPr>
          <w:rFonts w:ascii="Arial" w:hAnsi="Arial" w:cs="Arial"/>
          <w:sz w:val="16"/>
          <w:szCs w:val="16"/>
        </w:rPr>
      </w:pPr>
      <w:r w:rsidRPr="007C6505">
        <w:rPr>
          <w:rFonts w:ascii="Arial" w:hAnsi="Arial" w:cs="Arial"/>
          <w:sz w:val="16"/>
          <w:szCs w:val="16"/>
        </w:rPr>
        <w:t>Małe przedsiębiorstwo: przedsiębiorstwo, które w okresie ostatnich dwóch lat obrotowych zatrudniało średniorocznie mniej niż 50 pracowników i którego roczny obrót lub roczna suma bilansowa w tym okresie nie przekroczyła równowartości w złotych 10 milionów EUR.</w:t>
      </w:r>
    </w:p>
    <w:p w14:paraId="4D9D0DB1" w14:textId="77777777" w:rsidR="0011495E" w:rsidRPr="007C6505" w:rsidRDefault="0011495E" w:rsidP="0011495E">
      <w:pPr>
        <w:pStyle w:val="Textbody"/>
      </w:pPr>
      <w:r w:rsidRPr="007C6505">
        <w:rPr>
          <w:rFonts w:ascii="Arial" w:hAnsi="Arial" w:cs="Arial"/>
          <w:sz w:val="16"/>
          <w:szCs w:val="16"/>
        </w:rPr>
        <w:t xml:space="preserve">Średnie przedsiębiorstwo: przedsiębiorstwo, które nie jest mikroprzedsiębiorstwem ani małym przedsiębiorstwem i które w okresie ostatnich dwóch lat bilansowych zatrudniało średniorocznie mniej niż 250 pracowników i którego roczny obrót nie przekroczył równowartości w złotych 50 milionów EUR lub roczna suma bilansowa nie przekracza równowartości w złotych 43 milionów EUR  </w:t>
      </w:r>
    </w:p>
    <w:p w14:paraId="1D2320DC" w14:textId="77777777" w:rsidR="008C0130" w:rsidRPr="00CC49E9" w:rsidRDefault="008C0130" w:rsidP="008C0130">
      <w:pPr>
        <w:pStyle w:val="Tekstprzypisudolnego"/>
        <w:jc w:val="both"/>
        <w:rPr>
          <w:rFonts w:cstheme="minorHAnsi"/>
          <w:sz w:val="16"/>
          <w:szCs w:val="16"/>
        </w:rPr>
      </w:pPr>
    </w:p>
  </w:footnote>
  <w:footnote w:id="3">
    <w:p w14:paraId="67B05E6D" w14:textId="77777777" w:rsidR="008C0130" w:rsidRPr="00E8096B" w:rsidRDefault="008C0130" w:rsidP="008C0130">
      <w:pPr>
        <w:pStyle w:val="Tekstprzypisudolnego"/>
        <w:rPr>
          <w:rFonts w:cstheme="minorHAnsi"/>
          <w:sz w:val="16"/>
          <w:szCs w:val="18"/>
        </w:rPr>
      </w:pPr>
      <w:r w:rsidRPr="00E8096B">
        <w:rPr>
          <w:rStyle w:val="Odwoanieprzypisudolnego"/>
          <w:sz w:val="16"/>
          <w:szCs w:val="18"/>
        </w:rPr>
        <w:footnoteRef/>
      </w:r>
      <w:r w:rsidRPr="00E8096B">
        <w:rPr>
          <w:sz w:val="16"/>
          <w:szCs w:val="18"/>
        </w:rPr>
        <w:t xml:space="preserve"> </w:t>
      </w:r>
      <w:r>
        <w:rPr>
          <w:rFonts w:cstheme="minorHAnsi"/>
          <w:sz w:val="16"/>
          <w:szCs w:val="18"/>
        </w:rPr>
        <w:t>R</w:t>
      </w:r>
      <w:r w:rsidRPr="00E8096B">
        <w:rPr>
          <w:rFonts w:cstheme="minorHAnsi"/>
          <w:sz w:val="16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42378E0" w14:textId="77777777" w:rsidR="002B3302" w:rsidRPr="002B3302" w:rsidRDefault="008C0130" w:rsidP="002B3302">
      <w:pPr>
        <w:pStyle w:val="Tekstprzypisudolnego"/>
        <w:rPr>
          <w:rFonts w:cstheme="minorHAnsi"/>
          <w:sz w:val="16"/>
          <w:szCs w:val="18"/>
        </w:rPr>
      </w:pPr>
      <w:r w:rsidRPr="00E8096B">
        <w:rPr>
          <w:rStyle w:val="Odwoanieprzypisudolnego"/>
          <w:rFonts w:cstheme="minorHAnsi"/>
          <w:sz w:val="16"/>
          <w:szCs w:val="18"/>
        </w:rPr>
        <w:footnoteRef/>
      </w:r>
      <w:r w:rsidRPr="00E8096B">
        <w:rPr>
          <w:rFonts w:cstheme="minorHAnsi"/>
          <w:sz w:val="16"/>
          <w:szCs w:val="18"/>
        </w:rPr>
        <w:t xml:space="preserve"> </w:t>
      </w:r>
      <w:r w:rsidRPr="00E8096B">
        <w:rPr>
          <w:rFonts w:cstheme="minorHAnsi"/>
          <w:color w:val="000000"/>
          <w:sz w:val="16"/>
          <w:szCs w:val="18"/>
        </w:rPr>
        <w:t xml:space="preserve">W przypadku gdy wykonawca </w:t>
      </w:r>
      <w:r w:rsidRPr="00E8096B">
        <w:rPr>
          <w:rFonts w:cstheme="minorHAnsi"/>
          <w:sz w:val="16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cstheme="minorHAnsi"/>
          <w:sz w:val="16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8F938" w14:textId="77777777" w:rsidR="007A069C" w:rsidRPr="007A069C" w:rsidRDefault="007A069C" w:rsidP="007A069C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sz w:val="14"/>
        <w:szCs w:val="14"/>
        <w:lang w:eastAsia="pl-PL"/>
      </w:rPr>
    </w:pPr>
    <w:r w:rsidRPr="007A069C">
      <w:rPr>
        <w:rFonts w:ascii="Arial" w:eastAsia="Times New Roman" w:hAnsi="Arial" w:cs="Times New Roman"/>
        <w:sz w:val="14"/>
        <w:szCs w:val="14"/>
        <w:lang w:eastAsia="pl-PL"/>
      </w:rPr>
      <w:t xml:space="preserve">Specyfikacja Warunków Zamówienia w postępowaniu o wartości powyżej progu unijnego tj. powyżej 215 000 Euro  - Przetarg nieograniczony </w:t>
    </w:r>
    <w:r w:rsidRPr="007A069C">
      <w:rPr>
        <w:rFonts w:ascii="Trebuchet MS" w:eastAsia="Times New Roman" w:hAnsi="Trebuchet MS" w:cs="Times New Roman"/>
        <w:sz w:val="14"/>
        <w:szCs w:val="14"/>
        <w:lang w:eastAsia="pl-PL"/>
      </w:rPr>
      <w:t xml:space="preserve">nr sprawy: </w:t>
    </w:r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>DZP/01 PN/2022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0D891" w14:textId="2B5ECA2E" w:rsidR="00A01C98" w:rsidRPr="00006051" w:rsidRDefault="003E7AFB" w:rsidP="00A01C98">
    <w:pPr>
      <w:pStyle w:val="Nagwek"/>
      <w:jc w:val="both"/>
      <w:rPr>
        <w:rFonts w:cstheme="minorHAnsi"/>
        <w:sz w:val="16"/>
        <w:szCs w:val="16"/>
      </w:rPr>
    </w:pPr>
    <w:r w:rsidRPr="00006051">
      <w:rPr>
        <w:rFonts w:cstheme="minorHAnsi"/>
        <w:sz w:val="16"/>
        <w:szCs w:val="16"/>
      </w:rPr>
      <w:t xml:space="preserve">Specyfikacja Warunków Zamówienia w postępowaniu o wartości mniejszej niż próg unijny, tryb podstawowy - nr sprawy: </w:t>
    </w:r>
    <w:r w:rsidR="00A01C98" w:rsidRPr="00006051">
      <w:rPr>
        <w:rFonts w:cstheme="minorHAnsi"/>
        <w:sz w:val="16"/>
        <w:szCs w:val="16"/>
      </w:rPr>
      <w:t xml:space="preserve">nr sprawy:  </w:t>
    </w:r>
    <w:r w:rsidR="00A01C98" w:rsidRPr="00006051">
      <w:rPr>
        <w:rFonts w:cstheme="minorHAnsi"/>
        <w:b/>
        <w:sz w:val="16"/>
        <w:szCs w:val="16"/>
      </w:rPr>
      <w:t>DZP/</w:t>
    </w:r>
    <w:r w:rsidR="007B60B5">
      <w:rPr>
        <w:rFonts w:cstheme="minorHAnsi"/>
        <w:b/>
        <w:sz w:val="16"/>
        <w:szCs w:val="16"/>
      </w:rPr>
      <w:t>29</w:t>
    </w:r>
    <w:r w:rsidR="0052353D" w:rsidRPr="00006051">
      <w:rPr>
        <w:rFonts w:cstheme="minorHAnsi"/>
        <w:b/>
        <w:sz w:val="16"/>
        <w:szCs w:val="16"/>
      </w:rPr>
      <w:t xml:space="preserve"> </w:t>
    </w:r>
    <w:r w:rsidRPr="00006051">
      <w:rPr>
        <w:rFonts w:cstheme="minorHAnsi"/>
        <w:b/>
        <w:sz w:val="16"/>
        <w:szCs w:val="16"/>
      </w:rPr>
      <w:t>TP</w:t>
    </w:r>
    <w:r w:rsidR="00A01C98" w:rsidRPr="00006051">
      <w:rPr>
        <w:rFonts w:cstheme="minorHAnsi"/>
        <w:b/>
        <w:sz w:val="16"/>
        <w:szCs w:val="16"/>
      </w:rPr>
      <w:t>/202</w:t>
    </w:r>
    <w:r w:rsidR="007B60B5">
      <w:rPr>
        <w:rFonts w:cstheme="minorHAnsi"/>
        <w:b/>
        <w:sz w:val="16"/>
        <w:szCs w:val="16"/>
      </w:rPr>
      <w:t>5</w:t>
    </w:r>
  </w:p>
  <w:p w14:paraId="7D0C2BC9" w14:textId="77777777" w:rsidR="002240D4" w:rsidRPr="00BA56E1" w:rsidRDefault="002240D4" w:rsidP="00883027">
    <w:pPr>
      <w:pStyle w:val="Nagwek"/>
      <w:jc w:val="both"/>
      <w:rPr>
        <w:rFonts w:ascii="Arial" w:hAnsi="Arial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C154A" w14:textId="77777777" w:rsidR="007A069C" w:rsidRPr="007A069C" w:rsidRDefault="007A069C" w:rsidP="007A069C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sz w:val="14"/>
        <w:szCs w:val="14"/>
        <w:lang w:eastAsia="pl-PL"/>
      </w:rPr>
    </w:pPr>
    <w:r w:rsidRPr="007A069C">
      <w:rPr>
        <w:rFonts w:ascii="Arial" w:eastAsia="Times New Roman" w:hAnsi="Arial" w:cs="Times New Roman"/>
        <w:sz w:val="14"/>
        <w:szCs w:val="14"/>
        <w:lang w:eastAsia="pl-PL"/>
      </w:rPr>
      <w:t xml:space="preserve">Specyfikacja Warunków Zamówienia w postępowaniu o wartości powyżej progu unijnego tj. powyżej 215 000 Euro  - Przetarg nieograniczony </w:t>
    </w:r>
    <w:r w:rsidRPr="007A069C">
      <w:rPr>
        <w:rFonts w:ascii="Trebuchet MS" w:eastAsia="Times New Roman" w:hAnsi="Trebuchet MS" w:cs="Times New Roman"/>
        <w:sz w:val="14"/>
        <w:szCs w:val="14"/>
        <w:lang w:eastAsia="pl-PL"/>
      </w:rPr>
      <w:t xml:space="preserve">nr sprawy: </w:t>
    </w:r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>DZP/01 PN/2022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A7FB9"/>
    <w:multiLevelType w:val="hybridMultilevel"/>
    <w:tmpl w:val="9508C522"/>
    <w:lvl w:ilvl="0" w:tplc="038A4732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47C47"/>
    <w:multiLevelType w:val="hybridMultilevel"/>
    <w:tmpl w:val="1E48170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F7463D"/>
    <w:multiLevelType w:val="hybridMultilevel"/>
    <w:tmpl w:val="78224D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77E57"/>
    <w:multiLevelType w:val="hybridMultilevel"/>
    <w:tmpl w:val="19A2AF40"/>
    <w:lvl w:ilvl="0" w:tplc="4BE61E70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10557"/>
    <w:multiLevelType w:val="hybridMultilevel"/>
    <w:tmpl w:val="F4F606D0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F54F3"/>
    <w:multiLevelType w:val="hybridMultilevel"/>
    <w:tmpl w:val="0D246BE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 w15:restartNumberingAfterBreak="0">
    <w:nsid w:val="2BE1127D"/>
    <w:multiLevelType w:val="multilevel"/>
    <w:tmpl w:val="EDA21D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00E4460"/>
    <w:multiLevelType w:val="hybridMultilevel"/>
    <w:tmpl w:val="B3DC91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A3887"/>
    <w:multiLevelType w:val="hybridMultilevel"/>
    <w:tmpl w:val="9508C5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43D8D"/>
    <w:multiLevelType w:val="hybridMultilevel"/>
    <w:tmpl w:val="9508C5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32226"/>
    <w:multiLevelType w:val="hybridMultilevel"/>
    <w:tmpl w:val="AA64677C"/>
    <w:lvl w:ilvl="0" w:tplc="C4A23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F5CCB"/>
    <w:multiLevelType w:val="hybridMultilevel"/>
    <w:tmpl w:val="2144A0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06760D5"/>
    <w:multiLevelType w:val="hybridMultilevel"/>
    <w:tmpl w:val="2570B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C583F"/>
    <w:multiLevelType w:val="hybridMultilevel"/>
    <w:tmpl w:val="9508C5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60061"/>
    <w:multiLevelType w:val="hybridMultilevel"/>
    <w:tmpl w:val="65AA8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41A83"/>
    <w:multiLevelType w:val="hybridMultilevel"/>
    <w:tmpl w:val="A95A4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5776C"/>
    <w:multiLevelType w:val="hybridMultilevel"/>
    <w:tmpl w:val="79B0CF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BE8211F"/>
    <w:multiLevelType w:val="hybridMultilevel"/>
    <w:tmpl w:val="13642E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9" w15:restartNumberingAfterBreak="0">
    <w:nsid w:val="5D0545D0"/>
    <w:multiLevelType w:val="hybridMultilevel"/>
    <w:tmpl w:val="9508C5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25F92"/>
    <w:multiLevelType w:val="multilevel"/>
    <w:tmpl w:val="CD1AF0C6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F3C318A"/>
    <w:multiLevelType w:val="multilevel"/>
    <w:tmpl w:val="C93483F4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  <w:b w:val="0"/>
        <w:bCs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54E779C"/>
    <w:multiLevelType w:val="hybridMultilevel"/>
    <w:tmpl w:val="C4B29DF2"/>
    <w:lvl w:ilvl="0" w:tplc="C4A23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D73948"/>
    <w:multiLevelType w:val="hybridMultilevel"/>
    <w:tmpl w:val="9AA07E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1258102">
    <w:abstractNumId w:val="5"/>
  </w:num>
  <w:num w:numId="2" w16cid:durableId="916985525">
    <w:abstractNumId w:val="18"/>
  </w:num>
  <w:num w:numId="3" w16cid:durableId="1003364055">
    <w:abstractNumId w:val="4"/>
  </w:num>
  <w:num w:numId="4" w16cid:durableId="304504179">
    <w:abstractNumId w:val="2"/>
  </w:num>
  <w:num w:numId="5" w16cid:durableId="865102868">
    <w:abstractNumId w:val="7"/>
  </w:num>
  <w:num w:numId="6" w16cid:durableId="1082682221">
    <w:abstractNumId w:val="0"/>
  </w:num>
  <w:num w:numId="7" w16cid:durableId="2015835044">
    <w:abstractNumId w:val="8"/>
  </w:num>
  <w:num w:numId="8" w16cid:durableId="1247611945">
    <w:abstractNumId w:val="9"/>
  </w:num>
  <w:num w:numId="9" w16cid:durableId="430593599">
    <w:abstractNumId w:val="10"/>
  </w:num>
  <w:num w:numId="10" w16cid:durableId="1876962218">
    <w:abstractNumId w:val="13"/>
  </w:num>
  <w:num w:numId="11" w16cid:durableId="800654815">
    <w:abstractNumId w:val="22"/>
  </w:num>
  <w:num w:numId="12" w16cid:durableId="177240206">
    <w:abstractNumId w:val="11"/>
  </w:num>
  <w:num w:numId="13" w16cid:durableId="1507329897">
    <w:abstractNumId w:val="12"/>
  </w:num>
  <w:num w:numId="14" w16cid:durableId="8925475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2315097">
    <w:abstractNumId w:val="14"/>
  </w:num>
  <w:num w:numId="16" w16cid:durableId="95097241">
    <w:abstractNumId w:val="19"/>
  </w:num>
  <w:num w:numId="17" w16cid:durableId="158738889">
    <w:abstractNumId w:val="17"/>
  </w:num>
  <w:num w:numId="18" w16cid:durableId="717433821">
    <w:abstractNumId w:val="6"/>
  </w:num>
  <w:num w:numId="19" w16cid:durableId="1222329263">
    <w:abstractNumId w:val="18"/>
  </w:num>
  <w:num w:numId="20" w16cid:durableId="1193416591">
    <w:abstractNumId w:val="15"/>
  </w:num>
  <w:num w:numId="21" w16cid:durableId="1112558197">
    <w:abstractNumId w:val="3"/>
  </w:num>
  <w:num w:numId="22" w16cid:durableId="964965462">
    <w:abstractNumId w:val="23"/>
  </w:num>
  <w:num w:numId="23" w16cid:durableId="1950965272">
    <w:abstractNumId w:val="1"/>
  </w:num>
  <w:num w:numId="24" w16cid:durableId="1009067816">
    <w:abstractNumId w:val="16"/>
  </w:num>
  <w:num w:numId="25" w16cid:durableId="1528982410">
    <w:abstractNumId w:val="20"/>
  </w:num>
  <w:num w:numId="26" w16cid:durableId="123026178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130"/>
    <w:rsid w:val="00006051"/>
    <w:rsid w:val="00015237"/>
    <w:rsid w:val="0002760C"/>
    <w:rsid w:val="00050989"/>
    <w:rsid w:val="00060AC4"/>
    <w:rsid w:val="00071B33"/>
    <w:rsid w:val="0008076F"/>
    <w:rsid w:val="000C018B"/>
    <w:rsid w:val="000C1451"/>
    <w:rsid w:val="000D04EF"/>
    <w:rsid w:val="000F0EBB"/>
    <w:rsid w:val="0011495E"/>
    <w:rsid w:val="00134AA5"/>
    <w:rsid w:val="001507B8"/>
    <w:rsid w:val="001775F0"/>
    <w:rsid w:val="0019204D"/>
    <w:rsid w:val="00196FFC"/>
    <w:rsid w:val="001A374B"/>
    <w:rsid w:val="001B1A53"/>
    <w:rsid w:val="001B75B2"/>
    <w:rsid w:val="002045C3"/>
    <w:rsid w:val="00205570"/>
    <w:rsid w:val="002240D4"/>
    <w:rsid w:val="0022751D"/>
    <w:rsid w:val="0026099E"/>
    <w:rsid w:val="0027159E"/>
    <w:rsid w:val="00287F19"/>
    <w:rsid w:val="002B3302"/>
    <w:rsid w:val="002C55CB"/>
    <w:rsid w:val="002F5FF5"/>
    <w:rsid w:val="00300D61"/>
    <w:rsid w:val="00321219"/>
    <w:rsid w:val="003258FA"/>
    <w:rsid w:val="003546BC"/>
    <w:rsid w:val="00394E33"/>
    <w:rsid w:val="003A18A4"/>
    <w:rsid w:val="003C36E3"/>
    <w:rsid w:val="003E7AFB"/>
    <w:rsid w:val="00425D71"/>
    <w:rsid w:val="00436499"/>
    <w:rsid w:val="00460504"/>
    <w:rsid w:val="004E30E2"/>
    <w:rsid w:val="0050466E"/>
    <w:rsid w:val="0052353D"/>
    <w:rsid w:val="00537FA6"/>
    <w:rsid w:val="00545FCE"/>
    <w:rsid w:val="00560A79"/>
    <w:rsid w:val="005843F7"/>
    <w:rsid w:val="005C2D27"/>
    <w:rsid w:val="005C6D54"/>
    <w:rsid w:val="005F29B6"/>
    <w:rsid w:val="00614D06"/>
    <w:rsid w:val="00642121"/>
    <w:rsid w:val="00643031"/>
    <w:rsid w:val="0066058D"/>
    <w:rsid w:val="006679DC"/>
    <w:rsid w:val="006A0F6D"/>
    <w:rsid w:val="006C3574"/>
    <w:rsid w:val="00705131"/>
    <w:rsid w:val="00726938"/>
    <w:rsid w:val="00742BFF"/>
    <w:rsid w:val="00743657"/>
    <w:rsid w:val="0075426C"/>
    <w:rsid w:val="00775877"/>
    <w:rsid w:val="007965A3"/>
    <w:rsid w:val="007A069C"/>
    <w:rsid w:val="007B60B5"/>
    <w:rsid w:val="007E4199"/>
    <w:rsid w:val="007E43B8"/>
    <w:rsid w:val="008000E1"/>
    <w:rsid w:val="00810467"/>
    <w:rsid w:val="00820CE6"/>
    <w:rsid w:val="00821C7A"/>
    <w:rsid w:val="00826BA6"/>
    <w:rsid w:val="00843AF4"/>
    <w:rsid w:val="00863DD8"/>
    <w:rsid w:val="00872E86"/>
    <w:rsid w:val="00883027"/>
    <w:rsid w:val="00894367"/>
    <w:rsid w:val="008A3C4C"/>
    <w:rsid w:val="008A7AD4"/>
    <w:rsid w:val="008C0130"/>
    <w:rsid w:val="008C0EF6"/>
    <w:rsid w:val="008F480A"/>
    <w:rsid w:val="00930E97"/>
    <w:rsid w:val="00935085"/>
    <w:rsid w:val="00984E78"/>
    <w:rsid w:val="009A3463"/>
    <w:rsid w:val="009B3267"/>
    <w:rsid w:val="009B7556"/>
    <w:rsid w:val="00A01C98"/>
    <w:rsid w:val="00A071B5"/>
    <w:rsid w:val="00A243D1"/>
    <w:rsid w:val="00A71D41"/>
    <w:rsid w:val="00A73E49"/>
    <w:rsid w:val="00AA4BF5"/>
    <w:rsid w:val="00AB104B"/>
    <w:rsid w:val="00AD6477"/>
    <w:rsid w:val="00AD699C"/>
    <w:rsid w:val="00AD7303"/>
    <w:rsid w:val="00AF4786"/>
    <w:rsid w:val="00B34160"/>
    <w:rsid w:val="00B9355B"/>
    <w:rsid w:val="00BC3FD6"/>
    <w:rsid w:val="00C12D91"/>
    <w:rsid w:val="00C55856"/>
    <w:rsid w:val="00C808F2"/>
    <w:rsid w:val="00C93D56"/>
    <w:rsid w:val="00CB557D"/>
    <w:rsid w:val="00CD5A22"/>
    <w:rsid w:val="00D31A2C"/>
    <w:rsid w:val="00D31E62"/>
    <w:rsid w:val="00D72B80"/>
    <w:rsid w:val="00DF711A"/>
    <w:rsid w:val="00E13E20"/>
    <w:rsid w:val="00E417AF"/>
    <w:rsid w:val="00E61FD1"/>
    <w:rsid w:val="00E85549"/>
    <w:rsid w:val="00E95E70"/>
    <w:rsid w:val="00EB6B30"/>
    <w:rsid w:val="00EC5D92"/>
    <w:rsid w:val="00F02342"/>
    <w:rsid w:val="00F56D87"/>
    <w:rsid w:val="00F82140"/>
    <w:rsid w:val="00FC21D3"/>
    <w:rsid w:val="00FC2E8F"/>
    <w:rsid w:val="00FE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07690"/>
  <w15:docId w15:val="{660CDE3B-B562-4B4E-8AC0-28986FB0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C01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013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C0130"/>
    <w:rPr>
      <w:vertAlign w:val="superscript"/>
    </w:rPr>
  </w:style>
  <w:style w:type="paragraph" w:customStyle="1" w:styleId="Textbody">
    <w:name w:val="Text body"/>
    <w:basedOn w:val="Normalny"/>
    <w:rsid w:val="0011495E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A0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69C"/>
  </w:style>
  <w:style w:type="paragraph" w:styleId="Stopka">
    <w:name w:val="footer"/>
    <w:basedOn w:val="Normalny"/>
    <w:link w:val="StopkaZnak"/>
    <w:uiPriority w:val="99"/>
    <w:unhideWhenUsed/>
    <w:rsid w:val="007A0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69C"/>
  </w:style>
  <w:style w:type="paragraph" w:styleId="Tekstdymka">
    <w:name w:val="Balloon Text"/>
    <w:basedOn w:val="Normalny"/>
    <w:link w:val="TekstdymkaZnak"/>
    <w:uiPriority w:val="99"/>
    <w:semiHidden/>
    <w:unhideWhenUsed/>
    <w:rsid w:val="0032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8FA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,Akapit z listą31,Normal2,Nagłowek 3,Preambuła,Dot pt,F5 List Paragraph,Recommendation"/>
    <w:basedOn w:val="Normalny"/>
    <w:link w:val="AkapitzlistZnak"/>
    <w:qFormat/>
    <w:rsid w:val="009B3267"/>
    <w:pPr>
      <w:ind w:left="720"/>
      <w:contextualSpacing/>
    </w:pPr>
  </w:style>
  <w:style w:type="paragraph" w:styleId="Bezodstpw">
    <w:name w:val="No Spacing"/>
    <w:qFormat/>
    <w:rsid w:val="00E61FD1"/>
    <w:pPr>
      <w:spacing w:after="0" w:line="240" w:lineRule="auto"/>
    </w:p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 Znak,Akapit z listą31 Znak"/>
    <w:link w:val="Akapitzlist"/>
    <w:qFormat/>
    <w:locked/>
    <w:rsid w:val="00A01C98"/>
  </w:style>
  <w:style w:type="character" w:styleId="Odwoaniedokomentarza">
    <w:name w:val="annotation reference"/>
    <w:basedOn w:val="Domylnaczcionkaakapitu"/>
    <w:uiPriority w:val="99"/>
    <w:semiHidden/>
    <w:unhideWhenUsed/>
    <w:rsid w:val="00300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0D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0D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D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D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61B1E-71C8-481D-9C8C-BBD53E5A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3049</Words>
  <Characters>18300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21307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Mosór</dc:creator>
  <cp:lastModifiedBy>Elżbieta Pacia</cp:lastModifiedBy>
  <cp:revision>8</cp:revision>
  <cp:lastPrinted>2023-10-02T07:55:00Z</cp:lastPrinted>
  <dcterms:created xsi:type="dcterms:W3CDTF">2024-08-05T07:23:00Z</dcterms:created>
  <dcterms:modified xsi:type="dcterms:W3CDTF">2025-12-15T09:42:00Z</dcterms:modified>
</cp:coreProperties>
</file>